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57472" w14:textId="77777777" w:rsidR="0018598F" w:rsidRPr="001259F1" w:rsidRDefault="00BF441F" w:rsidP="00DB66B6">
      <w:pPr>
        <w:spacing w:after="0"/>
        <w:jc w:val="center"/>
        <w:rPr>
          <w:b/>
          <w:sz w:val="22"/>
        </w:rPr>
      </w:pPr>
      <w:r w:rsidRPr="001259F1">
        <w:rPr>
          <w:b/>
          <w:sz w:val="22"/>
        </w:rPr>
        <w:t xml:space="preserve">Tayside &amp; </w:t>
      </w:r>
      <w:r w:rsidR="00561D6C" w:rsidRPr="001259F1">
        <w:rPr>
          <w:b/>
          <w:sz w:val="22"/>
        </w:rPr>
        <w:t>Fif</w:t>
      </w:r>
      <w:r w:rsidR="0018598F" w:rsidRPr="001259F1">
        <w:rPr>
          <w:b/>
          <w:sz w:val="22"/>
        </w:rPr>
        <w:t xml:space="preserve">e CLD Professional Alliance </w:t>
      </w:r>
    </w:p>
    <w:p w14:paraId="6BE1B47C" w14:textId="4D70E8EB" w:rsidR="001669BB" w:rsidRPr="001259F1" w:rsidRDefault="0018598F" w:rsidP="00DB66B6">
      <w:pPr>
        <w:spacing w:after="0"/>
        <w:jc w:val="center"/>
        <w:rPr>
          <w:b/>
          <w:sz w:val="22"/>
        </w:rPr>
      </w:pPr>
      <w:r w:rsidRPr="001259F1">
        <w:rPr>
          <w:b/>
          <w:sz w:val="22"/>
        </w:rPr>
        <w:t>Tuesday 10</w:t>
      </w:r>
      <w:r w:rsidRPr="001259F1">
        <w:rPr>
          <w:b/>
          <w:sz w:val="22"/>
          <w:vertAlign w:val="superscript"/>
        </w:rPr>
        <w:t>th</w:t>
      </w:r>
      <w:r w:rsidRPr="001259F1">
        <w:rPr>
          <w:b/>
          <w:sz w:val="22"/>
        </w:rPr>
        <w:t xml:space="preserve"> December 2019</w:t>
      </w:r>
    </w:p>
    <w:p w14:paraId="4CD5E34B" w14:textId="77777777" w:rsidR="00561D6C" w:rsidRDefault="00561D6C" w:rsidP="00DB66B6">
      <w:pPr>
        <w:spacing w:after="0"/>
        <w:jc w:val="center"/>
        <w:rPr>
          <w:b/>
          <w:sz w:val="22"/>
        </w:rPr>
      </w:pPr>
      <w:r w:rsidRPr="001259F1">
        <w:rPr>
          <w:b/>
          <w:sz w:val="22"/>
        </w:rPr>
        <w:t>Mitchell Street, Dundee</w:t>
      </w:r>
    </w:p>
    <w:p w14:paraId="5CB97DB1" w14:textId="77777777" w:rsidR="001259F1" w:rsidRPr="001259F1" w:rsidRDefault="001259F1" w:rsidP="00DB66B6">
      <w:pPr>
        <w:spacing w:after="0"/>
        <w:jc w:val="center"/>
        <w:rPr>
          <w:b/>
          <w:sz w:val="22"/>
        </w:rPr>
      </w:pPr>
    </w:p>
    <w:p w14:paraId="070A223A" w14:textId="7B9ACBDB" w:rsidR="00561D6C" w:rsidRPr="001259F1" w:rsidRDefault="00DC2E16" w:rsidP="00DB66B6">
      <w:pPr>
        <w:spacing w:after="0"/>
        <w:jc w:val="center"/>
        <w:rPr>
          <w:b/>
          <w:sz w:val="22"/>
        </w:rPr>
      </w:pPr>
      <w:r w:rsidRPr="001259F1">
        <w:rPr>
          <w:b/>
          <w:sz w:val="22"/>
        </w:rPr>
        <w:t>1pm Network Lunch</w:t>
      </w:r>
      <w:r w:rsidR="00561D6C" w:rsidRPr="001259F1">
        <w:rPr>
          <w:b/>
          <w:sz w:val="22"/>
        </w:rPr>
        <w:t xml:space="preserve"> </w:t>
      </w:r>
      <w:r w:rsidR="0018598F" w:rsidRPr="001259F1">
        <w:rPr>
          <w:b/>
          <w:sz w:val="22"/>
        </w:rPr>
        <w:t xml:space="preserve">/ </w:t>
      </w:r>
      <w:r w:rsidR="00561D6C" w:rsidRPr="001259F1">
        <w:rPr>
          <w:b/>
          <w:sz w:val="22"/>
        </w:rPr>
        <w:t>2pm Meeting</w:t>
      </w:r>
    </w:p>
    <w:p w14:paraId="795BD0AC" w14:textId="77777777" w:rsidR="00DC2E16" w:rsidRPr="001259F1" w:rsidRDefault="00DC2E16" w:rsidP="00DC2E16">
      <w:pPr>
        <w:spacing w:after="120"/>
        <w:jc w:val="center"/>
        <w:rPr>
          <w:b/>
          <w:sz w:val="22"/>
        </w:rPr>
      </w:pPr>
    </w:p>
    <w:p w14:paraId="7C35D067" w14:textId="03201C6B" w:rsidR="00561D6C" w:rsidRDefault="00FF5366" w:rsidP="00DB66B6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Minutes</w:t>
      </w:r>
    </w:p>
    <w:p w14:paraId="01EEDB2A" w14:textId="553DE5BA" w:rsidR="00FF5366" w:rsidRDefault="00FF5366" w:rsidP="00FF5366">
      <w:pPr>
        <w:spacing w:after="120"/>
        <w:rPr>
          <w:b/>
          <w:sz w:val="22"/>
        </w:rPr>
      </w:pPr>
      <w:r>
        <w:rPr>
          <w:b/>
          <w:sz w:val="22"/>
        </w:rPr>
        <w:t xml:space="preserve">Attended: </w:t>
      </w:r>
      <w:r w:rsidR="00D92790">
        <w:rPr>
          <w:b/>
          <w:sz w:val="22"/>
        </w:rPr>
        <w:t xml:space="preserve">Anita Jamieson, Ross Martin, Sharon Doyle, Sue Holland-Smith, Susan </w:t>
      </w:r>
      <w:proofErr w:type="spellStart"/>
      <w:r w:rsidR="00D92790">
        <w:rPr>
          <w:b/>
          <w:sz w:val="22"/>
        </w:rPr>
        <w:t>Epsworth</w:t>
      </w:r>
      <w:proofErr w:type="spellEnd"/>
      <w:r w:rsidR="00D92790">
        <w:rPr>
          <w:b/>
          <w:sz w:val="22"/>
        </w:rPr>
        <w:t xml:space="preserve">, </w:t>
      </w:r>
      <w:r>
        <w:rPr>
          <w:b/>
          <w:sz w:val="22"/>
        </w:rPr>
        <w:t>Tricia Ryan</w:t>
      </w:r>
      <w:r w:rsidR="00D92790">
        <w:rPr>
          <w:b/>
          <w:sz w:val="22"/>
        </w:rPr>
        <w:t>, Vicky Wilson</w:t>
      </w:r>
    </w:p>
    <w:p w14:paraId="002A7E78" w14:textId="1F417672" w:rsidR="00D92790" w:rsidRPr="001259F1" w:rsidRDefault="00D92790" w:rsidP="00FF5366">
      <w:pPr>
        <w:spacing w:after="120"/>
        <w:rPr>
          <w:b/>
          <w:sz w:val="22"/>
        </w:rPr>
      </w:pPr>
      <w:r>
        <w:rPr>
          <w:b/>
          <w:sz w:val="22"/>
        </w:rPr>
        <w:t>Apologies: Gwen Bowles, Pete Glen</w:t>
      </w:r>
    </w:p>
    <w:p w14:paraId="48D7A0DD" w14:textId="77777777" w:rsidR="00DB66B6" w:rsidRPr="001259F1" w:rsidRDefault="00DB66B6" w:rsidP="00DB66B6">
      <w:pPr>
        <w:spacing w:after="120"/>
        <w:jc w:val="center"/>
        <w:rPr>
          <w:b/>
          <w:sz w:val="22"/>
        </w:rPr>
      </w:pPr>
    </w:p>
    <w:p w14:paraId="1CA0F5A6" w14:textId="5D0E4F93" w:rsidR="00AF5779" w:rsidRPr="001259F1" w:rsidRDefault="0018598F" w:rsidP="0018598F">
      <w:pPr>
        <w:pStyle w:val="ListParagraph"/>
        <w:numPr>
          <w:ilvl w:val="0"/>
          <w:numId w:val="1"/>
        </w:numPr>
        <w:rPr>
          <w:sz w:val="22"/>
        </w:rPr>
      </w:pPr>
      <w:r w:rsidRPr="001259F1">
        <w:rPr>
          <w:sz w:val="22"/>
        </w:rPr>
        <w:t>Welcome and Apologies</w:t>
      </w:r>
    </w:p>
    <w:p w14:paraId="330B8C33" w14:textId="77777777" w:rsidR="0018598F" w:rsidRPr="001259F1" w:rsidRDefault="0018598F" w:rsidP="0018598F">
      <w:pPr>
        <w:pStyle w:val="ListParagraph"/>
        <w:rPr>
          <w:sz w:val="22"/>
        </w:rPr>
      </w:pPr>
    </w:p>
    <w:p w14:paraId="2327D5E7" w14:textId="170FEAC3" w:rsidR="00DB66B6" w:rsidRPr="001259F1" w:rsidRDefault="00AF5779" w:rsidP="00DB66B6">
      <w:pPr>
        <w:pStyle w:val="ListParagraph"/>
        <w:numPr>
          <w:ilvl w:val="0"/>
          <w:numId w:val="1"/>
        </w:numPr>
        <w:rPr>
          <w:sz w:val="22"/>
        </w:rPr>
      </w:pPr>
      <w:r w:rsidRPr="001259F1">
        <w:rPr>
          <w:sz w:val="22"/>
        </w:rPr>
        <w:t>Minute</w:t>
      </w:r>
      <w:r w:rsidR="0018598F" w:rsidRPr="001259F1">
        <w:rPr>
          <w:sz w:val="22"/>
        </w:rPr>
        <w:t xml:space="preserve">s of previous meeting – </w:t>
      </w:r>
      <w:proofErr w:type="gramStart"/>
      <w:r w:rsidR="0018598F" w:rsidRPr="001259F1">
        <w:rPr>
          <w:sz w:val="22"/>
        </w:rPr>
        <w:t xml:space="preserve">28.10.19 </w:t>
      </w:r>
      <w:r w:rsidR="00DB66B6" w:rsidRPr="001259F1">
        <w:rPr>
          <w:sz w:val="22"/>
        </w:rPr>
        <w:t xml:space="preserve"> </w:t>
      </w:r>
      <w:r w:rsidR="003950DE">
        <w:rPr>
          <w:sz w:val="22"/>
        </w:rPr>
        <w:t>-</w:t>
      </w:r>
      <w:proofErr w:type="gramEnd"/>
      <w:r w:rsidR="003950DE">
        <w:rPr>
          <w:sz w:val="22"/>
        </w:rPr>
        <w:t xml:space="preserve"> Everyone happy with the minutes</w:t>
      </w:r>
    </w:p>
    <w:p w14:paraId="270CA102" w14:textId="0F4781CE" w:rsidR="00AF5779" w:rsidRDefault="00AF5779" w:rsidP="00AF5779">
      <w:pPr>
        <w:pStyle w:val="ListParagraph"/>
        <w:rPr>
          <w:sz w:val="22"/>
        </w:rPr>
      </w:pPr>
    </w:p>
    <w:p w14:paraId="7B3425C6" w14:textId="77777777" w:rsidR="001259F1" w:rsidRPr="001259F1" w:rsidRDefault="001259F1" w:rsidP="00AF5779">
      <w:pPr>
        <w:pStyle w:val="ListParagraph"/>
        <w:rPr>
          <w:sz w:val="22"/>
        </w:rPr>
      </w:pPr>
    </w:p>
    <w:p w14:paraId="5317D760" w14:textId="4061BFC5" w:rsidR="001259F1" w:rsidRPr="001259F1" w:rsidRDefault="00AF5779" w:rsidP="001259F1">
      <w:pPr>
        <w:pStyle w:val="ListParagraph"/>
        <w:numPr>
          <w:ilvl w:val="0"/>
          <w:numId w:val="1"/>
        </w:numPr>
        <w:rPr>
          <w:sz w:val="22"/>
        </w:rPr>
      </w:pPr>
      <w:r w:rsidRPr="001259F1">
        <w:rPr>
          <w:sz w:val="22"/>
        </w:rPr>
        <w:t>Matters Arising</w:t>
      </w:r>
    </w:p>
    <w:p w14:paraId="669B523C" w14:textId="057C00F0" w:rsidR="0018598F" w:rsidRDefault="0018598F" w:rsidP="0018598F">
      <w:pPr>
        <w:pStyle w:val="ListParagraph"/>
        <w:numPr>
          <w:ilvl w:val="0"/>
          <w:numId w:val="3"/>
        </w:numPr>
        <w:rPr>
          <w:sz w:val="22"/>
        </w:rPr>
      </w:pPr>
      <w:r w:rsidRPr="001259F1">
        <w:rPr>
          <w:sz w:val="22"/>
        </w:rPr>
        <w:t>Digital Skills</w:t>
      </w:r>
      <w:r w:rsidR="00403344">
        <w:rPr>
          <w:sz w:val="22"/>
        </w:rPr>
        <w:t xml:space="preserve"> </w:t>
      </w:r>
      <w:r w:rsidR="00403344" w:rsidRPr="00686554">
        <w:rPr>
          <w:sz w:val="22"/>
        </w:rPr>
        <w:t>event</w:t>
      </w:r>
      <w:r w:rsidR="00DB4168">
        <w:rPr>
          <w:sz w:val="22"/>
        </w:rPr>
        <w:t>- 19</w:t>
      </w:r>
      <w:r w:rsidR="00DB4168" w:rsidRPr="00DB4168">
        <w:rPr>
          <w:sz w:val="22"/>
          <w:vertAlign w:val="superscript"/>
        </w:rPr>
        <w:t>th</w:t>
      </w:r>
      <w:r w:rsidR="00DB4168">
        <w:rPr>
          <w:sz w:val="22"/>
        </w:rPr>
        <w:t xml:space="preserve"> </w:t>
      </w:r>
      <w:proofErr w:type="gramStart"/>
      <w:r w:rsidR="00DB4168">
        <w:rPr>
          <w:sz w:val="22"/>
        </w:rPr>
        <w:t>March</w:t>
      </w:r>
      <w:r w:rsidR="00686554">
        <w:rPr>
          <w:sz w:val="22"/>
        </w:rPr>
        <w:t>,</w:t>
      </w:r>
      <w:proofErr w:type="gramEnd"/>
      <w:r w:rsidR="00686554">
        <w:rPr>
          <w:sz w:val="22"/>
        </w:rPr>
        <w:t xml:space="preserve"> </w:t>
      </w:r>
      <w:r w:rsidR="00DB4168">
        <w:rPr>
          <w:sz w:val="22"/>
        </w:rPr>
        <w:t xml:space="preserve">10-3 pm session based on digital story telling. Sue has booked </w:t>
      </w:r>
      <w:proofErr w:type="spellStart"/>
      <w:r w:rsidR="00DB4168">
        <w:rPr>
          <w:sz w:val="22"/>
        </w:rPr>
        <w:t>Hilltown</w:t>
      </w:r>
      <w:proofErr w:type="spellEnd"/>
      <w:r w:rsidR="00DB4168">
        <w:rPr>
          <w:sz w:val="22"/>
        </w:rPr>
        <w:t xml:space="preserve"> Community Centre.  Participants will be advised to download software onto their phone- </w:t>
      </w:r>
      <w:proofErr w:type="spellStart"/>
      <w:r w:rsidR="00DB4168">
        <w:rPr>
          <w:sz w:val="22"/>
        </w:rPr>
        <w:t>Kinemaster</w:t>
      </w:r>
      <w:proofErr w:type="spellEnd"/>
      <w:r w:rsidR="00DB4168">
        <w:rPr>
          <w:sz w:val="22"/>
        </w:rPr>
        <w:t>.  Participants will create a video on the day using their phone.</w:t>
      </w:r>
    </w:p>
    <w:p w14:paraId="4AFC2D8C" w14:textId="77777777" w:rsidR="00E51EEA" w:rsidRPr="001259F1" w:rsidRDefault="00E51EEA" w:rsidP="00E51EEA">
      <w:pPr>
        <w:pStyle w:val="ListParagraph"/>
        <w:ind w:left="1080"/>
        <w:rPr>
          <w:sz w:val="22"/>
        </w:rPr>
      </w:pPr>
    </w:p>
    <w:p w14:paraId="1B786555" w14:textId="6BCB5855" w:rsidR="00E51EEA" w:rsidRDefault="0018598F" w:rsidP="00E51EEA">
      <w:pPr>
        <w:pStyle w:val="ListParagraph"/>
        <w:numPr>
          <w:ilvl w:val="0"/>
          <w:numId w:val="3"/>
        </w:numPr>
        <w:rPr>
          <w:sz w:val="22"/>
        </w:rPr>
      </w:pPr>
      <w:r w:rsidRPr="001259F1">
        <w:rPr>
          <w:sz w:val="22"/>
        </w:rPr>
        <w:t>Community Empowerment Toolkit</w:t>
      </w:r>
      <w:r w:rsidR="00DB4168">
        <w:rPr>
          <w:sz w:val="22"/>
        </w:rPr>
        <w:t xml:space="preserve"> – Engaging with Communit</w:t>
      </w:r>
      <w:r w:rsidR="00E51EEA">
        <w:rPr>
          <w:sz w:val="22"/>
        </w:rPr>
        <w:t xml:space="preserve">ies – Awareness raising of the toolkit.  Potential uses and benefits. Sharon Doyle will book venue and arrange a date and put out to The Alliance. Susan </w:t>
      </w:r>
      <w:proofErr w:type="spellStart"/>
      <w:r w:rsidR="00E51EEA">
        <w:rPr>
          <w:sz w:val="22"/>
        </w:rPr>
        <w:t>Epsworth</w:t>
      </w:r>
      <w:proofErr w:type="spellEnd"/>
      <w:r w:rsidR="00E51EEA">
        <w:rPr>
          <w:sz w:val="22"/>
        </w:rPr>
        <w:t xml:space="preserve"> potentially interested in a case study for the Improvement Hub</w:t>
      </w:r>
    </w:p>
    <w:p w14:paraId="4B29DAE6" w14:textId="77777777" w:rsidR="00E51EEA" w:rsidRPr="00E51EEA" w:rsidRDefault="00E51EEA" w:rsidP="00E51EEA">
      <w:pPr>
        <w:pStyle w:val="ListParagraph"/>
        <w:rPr>
          <w:sz w:val="22"/>
        </w:rPr>
      </w:pPr>
    </w:p>
    <w:p w14:paraId="1CF7028F" w14:textId="77777777" w:rsidR="00E51EEA" w:rsidRPr="00E51EEA" w:rsidRDefault="00E51EEA" w:rsidP="00E51EEA">
      <w:pPr>
        <w:pStyle w:val="ListParagraph"/>
        <w:ind w:left="1080"/>
        <w:rPr>
          <w:sz w:val="22"/>
        </w:rPr>
      </w:pPr>
    </w:p>
    <w:p w14:paraId="52E0115D" w14:textId="2D55590E" w:rsidR="0018598F" w:rsidRDefault="0018598F" w:rsidP="0018598F">
      <w:pPr>
        <w:pStyle w:val="ListParagraph"/>
        <w:numPr>
          <w:ilvl w:val="0"/>
          <w:numId w:val="3"/>
        </w:numPr>
        <w:rPr>
          <w:sz w:val="22"/>
        </w:rPr>
      </w:pPr>
      <w:r w:rsidRPr="001259F1">
        <w:rPr>
          <w:sz w:val="22"/>
        </w:rPr>
        <w:t>Work based route – Dundee University</w:t>
      </w:r>
      <w:r w:rsidR="00E51EEA">
        <w:rPr>
          <w:sz w:val="22"/>
        </w:rPr>
        <w:t xml:space="preserve">- </w:t>
      </w:r>
      <w:r w:rsidR="002F019F">
        <w:rPr>
          <w:sz w:val="22"/>
        </w:rPr>
        <w:t xml:space="preserve">Invite Jean, Gary and Sarah to </w:t>
      </w:r>
      <w:r w:rsidR="003950DE">
        <w:rPr>
          <w:sz w:val="22"/>
        </w:rPr>
        <w:t>a meeting in January</w:t>
      </w:r>
      <w:r w:rsidR="002F019F">
        <w:rPr>
          <w:sz w:val="22"/>
        </w:rPr>
        <w:t xml:space="preserve"> and how we best can co-ordinate support</w:t>
      </w:r>
      <w:r w:rsidR="003950DE">
        <w:rPr>
          <w:sz w:val="22"/>
        </w:rPr>
        <w:t xml:space="preserve"> for</w:t>
      </w:r>
      <w:r w:rsidR="002F019F">
        <w:rPr>
          <w:sz w:val="22"/>
        </w:rPr>
        <w:t xml:space="preserve"> students</w:t>
      </w:r>
      <w:r w:rsidR="003950DE">
        <w:rPr>
          <w:sz w:val="22"/>
        </w:rPr>
        <w:t>, possibly w/c 20</w:t>
      </w:r>
      <w:r w:rsidR="003950DE" w:rsidRPr="003950DE">
        <w:rPr>
          <w:sz w:val="22"/>
          <w:vertAlign w:val="superscript"/>
        </w:rPr>
        <w:t>th</w:t>
      </w:r>
      <w:r w:rsidR="003950DE">
        <w:rPr>
          <w:sz w:val="22"/>
        </w:rPr>
        <w:t xml:space="preserve"> January.</w:t>
      </w:r>
      <w:r w:rsidR="002F019F">
        <w:rPr>
          <w:sz w:val="22"/>
        </w:rPr>
        <w:t xml:space="preserve"> Tri</w:t>
      </w:r>
      <w:r w:rsidR="00FF5366">
        <w:rPr>
          <w:sz w:val="22"/>
        </w:rPr>
        <w:t>cia</w:t>
      </w:r>
      <w:r w:rsidR="002F019F">
        <w:rPr>
          <w:sz w:val="22"/>
        </w:rPr>
        <w:t xml:space="preserve"> will write to Kirsty Gemmell to clarify the basis on what the course was approved.  </w:t>
      </w:r>
      <w:r w:rsidR="003950DE">
        <w:rPr>
          <w:sz w:val="22"/>
        </w:rPr>
        <w:t>Staff have different experiences in securing funding through SAAS. Points to consider-Recruitment, admission, sponsorship and ongoing support.</w:t>
      </w:r>
    </w:p>
    <w:p w14:paraId="28D5B19F" w14:textId="77777777" w:rsidR="003950DE" w:rsidRPr="001259F1" w:rsidRDefault="003950DE" w:rsidP="003950DE">
      <w:pPr>
        <w:pStyle w:val="ListParagraph"/>
        <w:ind w:left="1080"/>
        <w:rPr>
          <w:sz w:val="22"/>
        </w:rPr>
      </w:pPr>
    </w:p>
    <w:p w14:paraId="207BD36F" w14:textId="291E7E39" w:rsidR="003950DE" w:rsidRDefault="0018598F" w:rsidP="00915D46">
      <w:pPr>
        <w:pStyle w:val="ListParagraph"/>
        <w:numPr>
          <w:ilvl w:val="0"/>
          <w:numId w:val="3"/>
        </w:numPr>
        <w:rPr>
          <w:sz w:val="22"/>
        </w:rPr>
      </w:pPr>
      <w:r w:rsidRPr="001259F1">
        <w:rPr>
          <w:sz w:val="22"/>
        </w:rPr>
        <w:t xml:space="preserve">CLDSC professional network </w:t>
      </w:r>
      <w:r w:rsidR="007201F6">
        <w:rPr>
          <w:sz w:val="22"/>
        </w:rPr>
        <w:t>–</w:t>
      </w:r>
      <w:r w:rsidR="003950DE">
        <w:rPr>
          <w:sz w:val="22"/>
        </w:rPr>
        <w:t xml:space="preserve"> </w:t>
      </w:r>
      <w:r w:rsidR="007201F6">
        <w:rPr>
          <w:sz w:val="22"/>
        </w:rPr>
        <w:t xml:space="preserve">The Learning Culture paper has raised </w:t>
      </w:r>
      <w:r w:rsidR="00686554">
        <w:rPr>
          <w:sz w:val="22"/>
        </w:rPr>
        <w:t>several</w:t>
      </w:r>
      <w:r w:rsidR="007201F6">
        <w:rPr>
          <w:sz w:val="22"/>
        </w:rPr>
        <w:t xml:space="preserve"> questions.  Authorities can make an individual response if required.  This w</w:t>
      </w:r>
      <w:r w:rsidR="00915D46">
        <w:rPr>
          <w:sz w:val="22"/>
        </w:rPr>
        <w:t>ill be raised at the National CLD CPD Network on the 16</w:t>
      </w:r>
      <w:r w:rsidR="00915D46" w:rsidRPr="00915D46">
        <w:rPr>
          <w:sz w:val="22"/>
          <w:vertAlign w:val="superscript"/>
        </w:rPr>
        <w:t>th</w:t>
      </w:r>
      <w:r w:rsidR="00915D46">
        <w:rPr>
          <w:sz w:val="22"/>
        </w:rPr>
        <w:t xml:space="preserve"> January 2020.</w:t>
      </w:r>
    </w:p>
    <w:p w14:paraId="45CDA427" w14:textId="77777777" w:rsidR="00915D46" w:rsidRPr="00915D46" w:rsidRDefault="00915D46" w:rsidP="00915D46">
      <w:pPr>
        <w:pStyle w:val="ListParagraph"/>
        <w:rPr>
          <w:sz w:val="22"/>
        </w:rPr>
      </w:pPr>
    </w:p>
    <w:p w14:paraId="0011CC0C" w14:textId="77777777" w:rsidR="00915D46" w:rsidRPr="00915D46" w:rsidRDefault="00915D46" w:rsidP="00915D46">
      <w:pPr>
        <w:pStyle w:val="ListParagraph"/>
        <w:ind w:left="1080"/>
        <w:rPr>
          <w:sz w:val="22"/>
        </w:rPr>
      </w:pPr>
    </w:p>
    <w:p w14:paraId="0654BFB3" w14:textId="7E1249DD" w:rsidR="0018598F" w:rsidRDefault="0018598F" w:rsidP="0018598F">
      <w:pPr>
        <w:pStyle w:val="ListParagraph"/>
        <w:numPr>
          <w:ilvl w:val="0"/>
          <w:numId w:val="3"/>
        </w:numPr>
        <w:rPr>
          <w:sz w:val="22"/>
        </w:rPr>
      </w:pPr>
      <w:r w:rsidRPr="001259F1">
        <w:rPr>
          <w:sz w:val="22"/>
        </w:rPr>
        <w:t>Adult Achievement Awards</w:t>
      </w:r>
      <w:r w:rsidR="00915D46">
        <w:rPr>
          <w:sz w:val="22"/>
        </w:rPr>
        <w:t>- Anyone with a CLD Standards Council recognised qualification can assess Adult Achievement Award.  List on the website</w:t>
      </w:r>
    </w:p>
    <w:p w14:paraId="1EA899F9" w14:textId="77777777" w:rsidR="00915D46" w:rsidRPr="001259F1" w:rsidRDefault="00915D46" w:rsidP="00915D46">
      <w:pPr>
        <w:pStyle w:val="ListParagraph"/>
        <w:ind w:left="1080"/>
        <w:rPr>
          <w:sz w:val="22"/>
        </w:rPr>
      </w:pPr>
    </w:p>
    <w:p w14:paraId="1E4C55AF" w14:textId="08E2FF97" w:rsidR="001107A6" w:rsidRPr="001259F1" w:rsidRDefault="001107A6" w:rsidP="0018598F">
      <w:pPr>
        <w:pStyle w:val="ListParagraph"/>
        <w:numPr>
          <w:ilvl w:val="0"/>
          <w:numId w:val="3"/>
        </w:numPr>
        <w:rPr>
          <w:sz w:val="22"/>
        </w:rPr>
      </w:pPr>
      <w:r w:rsidRPr="001259F1">
        <w:rPr>
          <w:sz w:val="22"/>
        </w:rPr>
        <w:t>CLDSC Volunteer Paper</w:t>
      </w:r>
      <w:r w:rsidR="00915D46">
        <w:rPr>
          <w:sz w:val="22"/>
        </w:rPr>
        <w:t>- to be circulated for comment- Ross will circulate</w:t>
      </w:r>
    </w:p>
    <w:p w14:paraId="717FE739" w14:textId="77777777" w:rsidR="001107A6" w:rsidRPr="001259F1" w:rsidRDefault="001107A6" w:rsidP="001107A6">
      <w:pPr>
        <w:pStyle w:val="ListParagraph"/>
        <w:rPr>
          <w:sz w:val="22"/>
        </w:rPr>
      </w:pPr>
    </w:p>
    <w:p w14:paraId="076AE97F" w14:textId="61C66FE6" w:rsidR="001107A6" w:rsidRPr="001259F1" w:rsidRDefault="001107A6" w:rsidP="00DC2E16">
      <w:pPr>
        <w:pStyle w:val="ListParagraph"/>
        <w:numPr>
          <w:ilvl w:val="0"/>
          <w:numId w:val="1"/>
        </w:numPr>
        <w:rPr>
          <w:sz w:val="22"/>
        </w:rPr>
      </w:pPr>
      <w:r w:rsidRPr="001259F1">
        <w:rPr>
          <w:sz w:val="22"/>
        </w:rPr>
        <w:t>Sub-group Update</w:t>
      </w:r>
      <w:r w:rsidR="0018598F" w:rsidRPr="001259F1">
        <w:rPr>
          <w:sz w:val="22"/>
        </w:rPr>
        <w:t>s</w:t>
      </w:r>
    </w:p>
    <w:p w14:paraId="4C0A46A1" w14:textId="47C23F11" w:rsidR="001259F1" w:rsidRDefault="001107A6" w:rsidP="001259F1">
      <w:pPr>
        <w:pStyle w:val="ListParagraph"/>
        <w:numPr>
          <w:ilvl w:val="0"/>
          <w:numId w:val="5"/>
        </w:numPr>
        <w:spacing w:after="0"/>
        <w:ind w:right="-852"/>
        <w:rPr>
          <w:sz w:val="22"/>
        </w:rPr>
      </w:pPr>
      <w:r w:rsidRPr="001259F1">
        <w:rPr>
          <w:sz w:val="22"/>
        </w:rPr>
        <w:t>Family Learning</w:t>
      </w:r>
      <w:r w:rsidR="001259F1">
        <w:rPr>
          <w:sz w:val="22"/>
        </w:rPr>
        <w:t xml:space="preserve"> </w:t>
      </w:r>
      <w:r w:rsidR="00915D46">
        <w:rPr>
          <w:sz w:val="22"/>
        </w:rPr>
        <w:t xml:space="preserve">– </w:t>
      </w:r>
      <w:r w:rsidR="004C26AA">
        <w:rPr>
          <w:sz w:val="22"/>
        </w:rPr>
        <w:t>Sub-g</w:t>
      </w:r>
      <w:r w:rsidR="00915D46">
        <w:rPr>
          <w:sz w:val="22"/>
        </w:rPr>
        <w:t>roup met to evaluate the event. Discussed the balance of staff between CLD and Education.  Should this be something the TRIC takes forward</w:t>
      </w:r>
      <w:r w:rsidR="004C26AA">
        <w:rPr>
          <w:sz w:val="22"/>
        </w:rPr>
        <w:t>?</w:t>
      </w:r>
      <w:r w:rsidR="00915D46">
        <w:rPr>
          <w:sz w:val="22"/>
        </w:rPr>
        <w:t xml:space="preserve">  Susan will take this</w:t>
      </w:r>
      <w:r w:rsidR="004C26AA">
        <w:rPr>
          <w:sz w:val="22"/>
        </w:rPr>
        <w:t xml:space="preserve"> </w:t>
      </w:r>
      <w:r w:rsidR="004C26AA">
        <w:rPr>
          <w:sz w:val="22"/>
        </w:rPr>
        <w:lastRenderedPageBreak/>
        <w:t>idea</w:t>
      </w:r>
      <w:r w:rsidR="00915D46">
        <w:rPr>
          <w:sz w:val="22"/>
        </w:rPr>
        <w:t xml:space="preserve"> to her Regional Manager</w:t>
      </w:r>
      <w:r w:rsidR="004C26AA">
        <w:rPr>
          <w:sz w:val="22"/>
        </w:rPr>
        <w:t>, Alan Britton. Sue will ask Rhona to feed this idea back to the TRIC</w:t>
      </w:r>
    </w:p>
    <w:p w14:paraId="5A4DF198" w14:textId="77777777" w:rsidR="004C26AA" w:rsidRPr="001259F1" w:rsidRDefault="004C26AA" w:rsidP="004C26AA">
      <w:pPr>
        <w:pStyle w:val="ListParagraph"/>
        <w:spacing w:after="0"/>
        <w:ind w:left="1069" w:right="-852"/>
        <w:rPr>
          <w:sz w:val="22"/>
        </w:rPr>
      </w:pPr>
    </w:p>
    <w:p w14:paraId="455A4213" w14:textId="58A5EB9A" w:rsidR="001107A6" w:rsidRDefault="001107A6" w:rsidP="00204C25">
      <w:pPr>
        <w:pStyle w:val="ListParagraph"/>
        <w:numPr>
          <w:ilvl w:val="0"/>
          <w:numId w:val="5"/>
        </w:numPr>
        <w:rPr>
          <w:sz w:val="22"/>
        </w:rPr>
      </w:pPr>
      <w:r w:rsidRPr="001259F1">
        <w:rPr>
          <w:sz w:val="22"/>
        </w:rPr>
        <w:t>Youth Work</w:t>
      </w:r>
      <w:r w:rsidR="00301277">
        <w:rPr>
          <w:sz w:val="22"/>
        </w:rPr>
        <w:t>- sub-group adopted the terms of reference.  Brian Hutton will chair this sub-group.  Authorities will engage with third sector partners and include them in this sub-group. Vicky is the link between this group and the TAFPFL.</w:t>
      </w:r>
    </w:p>
    <w:p w14:paraId="2B8C26AB" w14:textId="77777777" w:rsidR="00301277" w:rsidRPr="00301277" w:rsidRDefault="00301277" w:rsidP="00301277">
      <w:pPr>
        <w:pStyle w:val="ListParagraph"/>
        <w:rPr>
          <w:sz w:val="22"/>
        </w:rPr>
      </w:pPr>
    </w:p>
    <w:p w14:paraId="54325FA5" w14:textId="77777777" w:rsidR="00301277" w:rsidRPr="001259F1" w:rsidRDefault="00301277" w:rsidP="00301277">
      <w:pPr>
        <w:pStyle w:val="ListParagraph"/>
        <w:ind w:left="1069"/>
        <w:rPr>
          <w:sz w:val="22"/>
        </w:rPr>
      </w:pPr>
    </w:p>
    <w:p w14:paraId="32A5B403" w14:textId="65E74725" w:rsidR="001107A6" w:rsidRDefault="001107A6" w:rsidP="00204C25">
      <w:pPr>
        <w:pStyle w:val="ListParagraph"/>
        <w:numPr>
          <w:ilvl w:val="0"/>
          <w:numId w:val="5"/>
        </w:numPr>
        <w:rPr>
          <w:sz w:val="22"/>
        </w:rPr>
      </w:pPr>
      <w:r w:rsidRPr="001259F1">
        <w:rPr>
          <w:sz w:val="22"/>
        </w:rPr>
        <w:t>ESOL</w:t>
      </w:r>
      <w:r w:rsidR="00301277">
        <w:rPr>
          <w:sz w:val="22"/>
        </w:rPr>
        <w:t>- Ethics event made a</w:t>
      </w:r>
      <w:r w:rsidR="004B01EE">
        <w:rPr>
          <w:sz w:val="22"/>
        </w:rPr>
        <w:t xml:space="preserve"> good</w:t>
      </w:r>
      <w:r w:rsidR="00301277">
        <w:rPr>
          <w:sz w:val="22"/>
        </w:rPr>
        <w:t xml:space="preserve"> impact with staff.  Next training event is on the 8</w:t>
      </w:r>
      <w:r w:rsidR="00301277" w:rsidRPr="00301277">
        <w:rPr>
          <w:sz w:val="22"/>
          <w:vertAlign w:val="superscript"/>
        </w:rPr>
        <w:t>th</w:t>
      </w:r>
      <w:r w:rsidR="00301277">
        <w:rPr>
          <w:sz w:val="22"/>
        </w:rPr>
        <w:t xml:space="preserve"> January 2020 in St Andrews, the theme is on Visioning.  </w:t>
      </w:r>
      <w:r w:rsidR="004B01EE">
        <w:rPr>
          <w:sz w:val="22"/>
        </w:rPr>
        <w:t>The aim is for a</w:t>
      </w:r>
      <w:r w:rsidR="00301277">
        <w:rPr>
          <w:sz w:val="22"/>
        </w:rPr>
        <w:t xml:space="preserve"> more consistent approach to community based ESOL.  </w:t>
      </w:r>
    </w:p>
    <w:p w14:paraId="74A156CA" w14:textId="77777777" w:rsidR="004B01EE" w:rsidRPr="001259F1" w:rsidRDefault="004B01EE" w:rsidP="004B01EE">
      <w:pPr>
        <w:pStyle w:val="ListParagraph"/>
        <w:ind w:left="1069"/>
        <w:rPr>
          <w:sz w:val="22"/>
        </w:rPr>
      </w:pPr>
    </w:p>
    <w:p w14:paraId="19F79A27" w14:textId="63489DA7" w:rsidR="001107A6" w:rsidRDefault="001107A6" w:rsidP="00204C25">
      <w:pPr>
        <w:pStyle w:val="ListParagraph"/>
        <w:numPr>
          <w:ilvl w:val="0"/>
          <w:numId w:val="5"/>
        </w:numPr>
        <w:rPr>
          <w:sz w:val="22"/>
        </w:rPr>
      </w:pPr>
      <w:r w:rsidRPr="001259F1">
        <w:rPr>
          <w:sz w:val="22"/>
        </w:rPr>
        <w:t>SQA</w:t>
      </w:r>
      <w:r w:rsidR="001259F1">
        <w:rPr>
          <w:sz w:val="22"/>
        </w:rPr>
        <w:t xml:space="preserve"> - </w:t>
      </w:r>
      <w:r w:rsidR="006E3054" w:rsidRPr="001259F1">
        <w:rPr>
          <w:sz w:val="22"/>
        </w:rPr>
        <w:t xml:space="preserve">Assessor Workshop </w:t>
      </w:r>
      <w:r w:rsidR="004B01EE">
        <w:rPr>
          <w:sz w:val="22"/>
        </w:rPr>
        <w:t xml:space="preserve">– 27 participants at the November workshop.  It was a very useful workshop.  The SQA Assessor award needs 2 learners on 2 </w:t>
      </w:r>
      <w:r w:rsidR="008266A8">
        <w:rPr>
          <w:sz w:val="22"/>
        </w:rPr>
        <w:t>units</w:t>
      </w:r>
      <w:r w:rsidR="004B01EE">
        <w:rPr>
          <w:sz w:val="22"/>
        </w:rPr>
        <w:t xml:space="preserve">.  </w:t>
      </w:r>
      <w:r w:rsidR="00D1716F">
        <w:rPr>
          <w:sz w:val="22"/>
        </w:rPr>
        <w:t xml:space="preserve">Approx. £600 per candidate is the cost.  Susan Guild to check the cost with Perth College.  Trish will get a cost from Dundee and Angus College </w:t>
      </w:r>
      <w:proofErr w:type="gramStart"/>
      <w:r w:rsidR="00D1716F">
        <w:rPr>
          <w:sz w:val="22"/>
        </w:rPr>
        <w:t>and also</w:t>
      </w:r>
      <w:proofErr w:type="gramEnd"/>
      <w:r w:rsidR="00D1716F">
        <w:rPr>
          <w:sz w:val="22"/>
        </w:rPr>
        <w:t xml:space="preserve"> Quest Providers in Dundee.  Angus and Dundee have the staff to deliver the SQA Assessor </w:t>
      </w:r>
      <w:proofErr w:type="gramStart"/>
      <w:r w:rsidR="00D1716F">
        <w:rPr>
          <w:sz w:val="22"/>
        </w:rPr>
        <w:t>award</w:t>
      </w:r>
      <w:proofErr w:type="gramEnd"/>
      <w:r w:rsidR="00D1716F">
        <w:rPr>
          <w:sz w:val="22"/>
        </w:rPr>
        <w:t xml:space="preserve"> but they do not have the capacity. </w:t>
      </w:r>
    </w:p>
    <w:p w14:paraId="0B768F7A" w14:textId="77777777" w:rsidR="00D1716F" w:rsidRPr="00D1716F" w:rsidRDefault="00D1716F" w:rsidP="00D1716F">
      <w:pPr>
        <w:pStyle w:val="ListParagraph"/>
        <w:rPr>
          <w:sz w:val="22"/>
        </w:rPr>
      </w:pPr>
    </w:p>
    <w:p w14:paraId="38937183" w14:textId="77777777" w:rsidR="00D1716F" w:rsidRPr="001259F1" w:rsidRDefault="00D1716F" w:rsidP="00D1716F">
      <w:pPr>
        <w:pStyle w:val="ListParagraph"/>
        <w:ind w:left="1069"/>
        <w:rPr>
          <w:sz w:val="22"/>
        </w:rPr>
      </w:pPr>
    </w:p>
    <w:p w14:paraId="102B6FC1" w14:textId="240560F2" w:rsidR="00DB66B6" w:rsidRDefault="00DB66B6" w:rsidP="00DB66B6">
      <w:pPr>
        <w:pStyle w:val="ListParagraph"/>
        <w:numPr>
          <w:ilvl w:val="0"/>
          <w:numId w:val="5"/>
        </w:numPr>
        <w:rPr>
          <w:sz w:val="22"/>
        </w:rPr>
      </w:pPr>
      <w:r w:rsidRPr="001259F1">
        <w:rPr>
          <w:sz w:val="22"/>
        </w:rPr>
        <w:t>Community Empowerment – should it be re-</w:t>
      </w:r>
      <w:r w:rsidR="00686554" w:rsidRPr="001259F1">
        <w:rPr>
          <w:sz w:val="22"/>
        </w:rPr>
        <w:t>established?</w:t>
      </w:r>
      <w:r w:rsidR="00686554">
        <w:rPr>
          <w:sz w:val="22"/>
        </w:rPr>
        <w:t xml:space="preserve"> -</w:t>
      </w:r>
      <w:r w:rsidR="00B344E6">
        <w:rPr>
          <w:sz w:val="22"/>
        </w:rPr>
        <w:t xml:space="preserve"> At the Perth toolkit </w:t>
      </w:r>
      <w:r w:rsidR="00403344" w:rsidRPr="00686554">
        <w:rPr>
          <w:sz w:val="22"/>
        </w:rPr>
        <w:t>event</w:t>
      </w:r>
      <w:r w:rsidR="00403344">
        <w:rPr>
          <w:sz w:val="22"/>
        </w:rPr>
        <w:t xml:space="preserve"> </w:t>
      </w:r>
      <w:r w:rsidR="00B344E6">
        <w:rPr>
          <w:sz w:val="22"/>
        </w:rPr>
        <w:t>we can ask participants if they would be interested on a Community Empowerment sub-group.  Is there a need?</w:t>
      </w:r>
    </w:p>
    <w:p w14:paraId="4A23E989" w14:textId="77777777" w:rsidR="00B344E6" w:rsidRPr="001259F1" w:rsidRDefault="00B344E6" w:rsidP="00B344E6">
      <w:pPr>
        <w:pStyle w:val="ListParagraph"/>
        <w:ind w:left="1069"/>
        <w:rPr>
          <w:sz w:val="22"/>
        </w:rPr>
      </w:pPr>
    </w:p>
    <w:p w14:paraId="4AE19373" w14:textId="738CF501" w:rsidR="001107A6" w:rsidRPr="001259F1" w:rsidRDefault="001107A6" w:rsidP="00204C25">
      <w:pPr>
        <w:pStyle w:val="ListParagraph"/>
        <w:numPr>
          <w:ilvl w:val="0"/>
          <w:numId w:val="5"/>
        </w:numPr>
        <w:rPr>
          <w:sz w:val="22"/>
        </w:rPr>
      </w:pPr>
      <w:r w:rsidRPr="001259F1">
        <w:rPr>
          <w:sz w:val="22"/>
        </w:rPr>
        <w:t>Peer review</w:t>
      </w:r>
      <w:r w:rsidR="00B344E6">
        <w:rPr>
          <w:sz w:val="22"/>
        </w:rPr>
        <w:t xml:space="preserve"> –   </w:t>
      </w:r>
      <w:r w:rsidR="000631CE">
        <w:rPr>
          <w:sz w:val="22"/>
        </w:rPr>
        <w:t xml:space="preserve">Peer Evaluation will be useful for staff to get into the way of self-evaluating.  </w:t>
      </w:r>
      <w:r w:rsidR="00B344E6">
        <w:rPr>
          <w:sz w:val="22"/>
        </w:rPr>
        <w:t xml:space="preserve">New framework in place by April 2020. </w:t>
      </w:r>
      <w:r w:rsidR="000631CE">
        <w:rPr>
          <w:sz w:val="22"/>
        </w:rPr>
        <w:t xml:space="preserve">Quality Indicators are being reviewed, meeting in January 2020. </w:t>
      </w:r>
      <w:r w:rsidR="00B344E6">
        <w:rPr>
          <w:sz w:val="22"/>
        </w:rPr>
        <w:t xml:space="preserve"> Education Scotland would aim to pilot this over the summer. Leads from each authority would meet 24</w:t>
      </w:r>
      <w:r w:rsidR="00B344E6" w:rsidRPr="00B344E6">
        <w:rPr>
          <w:sz w:val="22"/>
          <w:vertAlign w:val="superscript"/>
        </w:rPr>
        <w:t>th</w:t>
      </w:r>
      <w:r w:rsidR="00B344E6">
        <w:rPr>
          <w:sz w:val="22"/>
        </w:rPr>
        <w:t xml:space="preserve"> February 2020</w:t>
      </w:r>
      <w:r w:rsidR="000631CE">
        <w:rPr>
          <w:sz w:val="22"/>
        </w:rPr>
        <w:t xml:space="preserve"> and discuss </w:t>
      </w:r>
      <w:r w:rsidR="00403344" w:rsidRPr="00686554">
        <w:rPr>
          <w:sz w:val="22"/>
        </w:rPr>
        <w:t xml:space="preserve">theme of </w:t>
      </w:r>
      <w:r w:rsidR="000631CE">
        <w:rPr>
          <w:sz w:val="22"/>
        </w:rPr>
        <w:t>Community Empowerment agenda and which aspects to review.</w:t>
      </w:r>
      <w:r w:rsidR="00B344E6">
        <w:rPr>
          <w:sz w:val="22"/>
        </w:rPr>
        <w:t xml:space="preserve"> Deliver a training day on evaluative writing, the Quality Indicators etc. Proposed start date Mon 11</w:t>
      </w:r>
      <w:r w:rsidR="00B344E6" w:rsidRPr="00B344E6">
        <w:rPr>
          <w:sz w:val="22"/>
          <w:vertAlign w:val="superscript"/>
        </w:rPr>
        <w:t>th</w:t>
      </w:r>
      <w:r w:rsidR="00B344E6">
        <w:rPr>
          <w:sz w:val="22"/>
        </w:rPr>
        <w:t xml:space="preserve"> May 2020.</w:t>
      </w:r>
      <w:r w:rsidR="00E5775D">
        <w:rPr>
          <w:sz w:val="22"/>
        </w:rPr>
        <w:t xml:space="preserve">  Perth and Kinross are doing a peer evaluation starting in January</w:t>
      </w:r>
      <w:r w:rsidR="000631CE">
        <w:rPr>
          <w:sz w:val="22"/>
        </w:rPr>
        <w:t xml:space="preserve">, theme will be Literacies and ESOL. </w:t>
      </w:r>
      <w:r w:rsidR="00E5775D">
        <w:rPr>
          <w:sz w:val="22"/>
        </w:rPr>
        <w:t>Ross will ask ESOL sub-group if anyone interested on being on the Review Team</w:t>
      </w:r>
      <w:r w:rsidR="000631CE">
        <w:rPr>
          <w:sz w:val="22"/>
        </w:rPr>
        <w:t xml:space="preserve">.  Sharon to send Ross details on Peer Evaluation.  Sharon to share Toolkit.  </w:t>
      </w:r>
    </w:p>
    <w:bookmarkStart w:id="0" w:name="_MON_1636959199"/>
    <w:bookmarkEnd w:id="0"/>
    <w:p w14:paraId="17CB39F6" w14:textId="77777777" w:rsidR="00DB66B6" w:rsidRPr="001259F1" w:rsidRDefault="00DB66B6" w:rsidP="00DB66B6">
      <w:pPr>
        <w:pStyle w:val="ListParagraph"/>
        <w:ind w:left="1069"/>
        <w:rPr>
          <w:sz w:val="22"/>
        </w:rPr>
      </w:pPr>
      <w:r w:rsidRPr="001259F1">
        <w:rPr>
          <w:sz w:val="22"/>
        </w:rPr>
        <w:object w:dxaOrig="1532" w:dyaOrig="991" w14:anchorId="0947C0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2" o:title=""/>
          </v:shape>
          <o:OLEObject Type="Embed" ProgID="Word.Document.12" ShapeID="_x0000_i1025" DrawAspect="Icon" ObjectID="_1638108691" r:id="rId13">
            <o:FieldCodes>\s</o:FieldCodes>
          </o:OLEObject>
        </w:object>
      </w:r>
      <w:bookmarkStart w:id="1" w:name="_MON_1636959380"/>
      <w:bookmarkEnd w:id="1"/>
      <w:r w:rsidRPr="001259F1">
        <w:rPr>
          <w:sz w:val="22"/>
        </w:rPr>
        <w:object w:dxaOrig="1532" w:dyaOrig="991" w14:anchorId="5934CD1D">
          <v:shape id="_x0000_i1026" type="#_x0000_t75" style="width:76.5pt;height:49.5pt" o:ole="">
            <v:imagedata r:id="rId14" o:title=""/>
          </v:shape>
          <o:OLEObject Type="Embed" ProgID="Word.Document.12" ShapeID="_x0000_i1026" DrawAspect="Icon" ObjectID="_1638108692" r:id="rId15">
            <o:FieldCodes>\s</o:FieldCodes>
          </o:OLEObject>
        </w:object>
      </w:r>
    </w:p>
    <w:p w14:paraId="7A479AC6" w14:textId="77777777" w:rsidR="0018598F" w:rsidRPr="001259F1" w:rsidRDefault="0018598F" w:rsidP="0018598F">
      <w:pPr>
        <w:pStyle w:val="ListParagraph"/>
        <w:rPr>
          <w:sz w:val="22"/>
        </w:rPr>
      </w:pPr>
    </w:p>
    <w:p w14:paraId="3CA789FC" w14:textId="01A00F25" w:rsidR="0018598F" w:rsidRPr="001259F1" w:rsidRDefault="0018598F" w:rsidP="001107A6">
      <w:pPr>
        <w:pStyle w:val="ListParagraph"/>
        <w:numPr>
          <w:ilvl w:val="0"/>
          <w:numId w:val="1"/>
        </w:numPr>
        <w:rPr>
          <w:sz w:val="22"/>
        </w:rPr>
      </w:pPr>
      <w:r w:rsidRPr="001259F1">
        <w:rPr>
          <w:sz w:val="22"/>
        </w:rPr>
        <w:t xml:space="preserve">Adult Learning Strategy – Consultation Events </w:t>
      </w:r>
      <w:r w:rsidR="000631CE">
        <w:rPr>
          <w:sz w:val="22"/>
        </w:rPr>
        <w:t xml:space="preserve">– </w:t>
      </w:r>
      <w:r w:rsidR="002E6178">
        <w:rPr>
          <w:sz w:val="22"/>
        </w:rPr>
        <w:t>Survey closes on 31</w:t>
      </w:r>
      <w:r w:rsidR="002E6178" w:rsidRPr="002E6178">
        <w:rPr>
          <w:sz w:val="22"/>
          <w:vertAlign w:val="superscript"/>
        </w:rPr>
        <w:t>st</w:t>
      </w:r>
      <w:r w:rsidR="002E6178">
        <w:rPr>
          <w:sz w:val="22"/>
        </w:rPr>
        <w:t xml:space="preserve"> January 2020.  Proposal to do a consultation event on the draft strategy, between the 25</w:t>
      </w:r>
      <w:r w:rsidR="002E6178" w:rsidRPr="002E6178">
        <w:rPr>
          <w:sz w:val="22"/>
          <w:vertAlign w:val="superscript"/>
        </w:rPr>
        <w:t>th</w:t>
      </w:r>
      <w:r w:rsidR="002E6178">
        <w:rPr>
          <w:sz w:val="22"/>
        </w:rPr>
        <w:t xml:space="preserve"> Feb and 31</w:t>
      </w:r>
      <w:r w:rsidR="002E6178" w:rsidRPr="002E6178">
        <w:rPr>
          <w:sz w:val="22"/>
          <w:vertAlign w:val="superscript"/>
        </w:rPr>
        <w:t>st</w:t>
      </w:r>
      <w:r w:rsidR="002E6178">
        <w:rPr>
          <w:sz w:val="22"/>
        </w:rPr>
        <w:t xml:space="preserve"> March.  There is £500 available for each region. Proposed date for staff is 10</w:t>
      </w:r>
      <w:r w:rsidR="002E6178" w:rsidRPr="002E6178">
        <w:rPr>
          <w:sz w:val="22"/>
          <w:vertAlign w:val="superscript"/>
        </w:rPr>
        <w:t>th</w:t>
      </w:r>
      <w:r w:rsidR="002E6178">
        <w:rPr>
          <w:sz w:val="22"/>
        </w:rPr>
        <w:t xml:space="preserve"> March 2020 in Dundee. </w:t>
      </w:r>
      <w:r w:rsidR="00403344" w:rsidRPr="00686554">
        <w:rPr>
          <w:sz w:val="22"/>
        </w:rPr>
        <w:t xml:space="preserve">Sue to book a venue. </w:t>
      </w:r>
      <w:r w:rsidR="002E6178">
        <w:rPr>
          <w:sz w:val="22"/>
        </w:rPr>
        <w:t xml:space="preserve">Suggestion to deliver a regional session for staff and local events for learners.  </w:t>
      </w:r>
    </w:p>
    <w:p w14:paraId="790F2B2E" w14:textId="77777777" w:rsidR="0018598F" w:rsidRPr="001259F1" w:rsidRDefault="0018598F" w:rsidP="0018598F">
      <w:pPr>
        <w:pStyle w:val="ListParagraph"/>
        <w:rPr>
          <w:sz w:val="22"/>
        </w:rPr>
      </w:pPr>
    </w:p>
    <w:p w14:paraId="5A076C0A" w14:textId="77777777" w:rsidR="00A57CD7" w:rsidRDefault="001107A6" w:rsidP="00A57CD7">
      <w:pPr>
        <w:pStyle w:val="ListParagraph"/>
        <w:numPr>
          <w:ilvl w:val="0"/>
          <w:numId w:val="1"/>
        </w:numPr>
        <w:rPr>
          <w:sz w:val="22"/>
        </w:rPr>
      </w:pPr>
      <w:r w:rsidRPr="001259F1">
        <w:rPr>
          <w:sz w:val="22"/>
        </w:rPr>
        <w:t>AOCB</w:t>
      </w:r>
      <w:r w:rsidR="00F67778">
        <w:rPr>
          <w:sz w:val="22"/>
        </w:rPr>
        <w:t xml:space="preserve">- Fife have introduced protected time for CLD staff on a Wed morning.  This has been approved by Senior Management Team.  If staff do not work a Wed, staff will allocate a different half day for protected time. Protected time is 5 themes learning, evaluation, admin, planning and staff support.  The benefits are Fife will be able to do co-ordinated development days.  Angus also have protected time on a Wed morning.  Staff will come together every second Wednesday for development.  </w:t>
      </w:r>
    </w:p>
    <w:p w14:paraId="69C8971E" w14:textId="77777777" w:rsidR="00A57CD7" w:rsidRPr="00A57CD7" w:rsidRDefault="00A57CD7" w:rsidP="00A57CD7">
      <w:pPr>
        <w:pStyle w:val="ListParagraph"/>
        <w:rPr>
          <w:sz w:val="22"/>
        </w:rPr>
      </w:pPr>
    </w:p>
    <w:p w14:paraId="3B7934A8" w14:textId="38F83075" w:rsidR="00F67778" w:rsidRDefault="00403344" w:rsidP="00A57CD7">
      <w:pPr>
        <w:pStyle w:val="ListParagraph"/>
        <w:rPr>
          <w:sz w:val="22"/>
        </w:rPr>
      </w:pPr>
      <w:r w:rsidRPr="00686554">
        <w:rPr>
          <w:sz w:val="22"/>
        </w:rPr>
        <w:t>Praxis</w:t>
      </w:r>
      <w:r>
        <w:rPr>
          <w:sz w:val="22"/>
        </w:rPr>
        <w:t xml:space="preserve"> </w:t>
      </w:r>
      <w:r w:rsidR="00F67778" w:rsidRPr="00A57CD7">
        <w:rPr>
          <w:sz w:val="22"/>
        </w:rPr>
        <w:t>lunch at University of Dundee – Thursday 12</w:t>
      </w:r>
      <w:r w:rsidR="00F67778" w:rsidRPr="00A57CD7">
        <w:rPr>
          <w:sz w:val="22"/>
          <w:vertAlign w:val="superscript"/>
        </w:rPr>
        <w:t>th</w:t>
      </w:r>
      <w:r w:rsidR="00F67778" w:rsidRPr="00A57CD7">
        <w:rPr>
          <w:sz w:val="22"/>
        </w:rPr>
        <w:t xml:space="preserve"> December.  </w:t>
      </w:r>
      <w:r w:rsidR="00A57CD7" w:rsidRPr="00A57CD7">
        <w:rPr>
          <w:sz w:val="22"/>
        </w:rPr>
        <w:t>Contact Sarah McEwan if you want to be on the mailing list.</w:t>
      </w:r>
      <w:bookmarkStart w:id="2" w:name="_GoBack"/>
      <w:bookmarkEnd w:id="2"/>
    </w:p>
    <w:p w14:paraId="6DDE9B5C" w14:textId="77777777" w:rsidR="00D92790" w:rsidRPr="00A57CD7" w:rsidRDefault="00D92790" w:rsidP="00A57CD7">
      <w:pPr>
        <w:pStyle w:val="ListParagraph"/>
        <w:rPr>
          <w:sz w:val="22"/>
        </w:rPr>
      </w:pPr>
    </w:p>
    <w:p w14:paraId="25414CFE" w14:textId="2B5D4CF2" w:rsidR="00D92790" w:rsidRDefault="00D92790" w:rsidP="0018598F">
      <w:pPr>
        <w:pStyle w:val="ListParagraph"/>
        <w:rPr>
          <w:sz w:val="22"/>
        </w:rPr>
      </w:pPr>
      <w:r>
        <w:rPr>
          <w:sz w:val="22"/>
        </w:rPr>
        <w:t xml:space="preserve">Anita’s email address is changed to </w:t>
      </w:r>
      <w:hyperlink r:id="rId16" w:history="1">
        <w:r w:rsidRPr="00323489">
          <w:rPr>
            <w:rStyle w:val="Hyperlink"/>
            <w:sz w:val="22"/>
          </w:rPr>
          <w:t>anitajamieson@dvva.scot</w:t>
        </w:r>
      </w:hyperlink>
    </w:p>
    <w:p w14:paraId="41080649" w14:textId="38C629E0" w:rsidR="0018598F" w:rsidRPr="001259F1" w:rsidRDefault="0018598F" w:rsidP="0018598F">
      <w:pPr>
        <w:pStyle w:val="ListParagraph"/>
        <w:rPr>
          <w:sz w:val="22"/>
        </w:rPr>
      </w:pPr>
      <w:r w:rsidRPr="001259F1">
        <w:rPr>
          <w:sz w:val="22"/>
        </w:rPr>
        <w:t xml:space="preserve">                                                                                                                                           </w:t>
      </w:r>
    </w:p>
    <w:p w14:paraId="7C8B8BE3" w14:textId="4568BA77" w:rsidR="00DC2E16" w:rsidRPr="00A57CD7" w:rsidRDefault="0018598F" w:rsidP="00A57CD7">
      <w:pPr>
        <w:pStyle w:val="ListParagraph"/>
        <w:numPr>
          <w:ilvl w:val="0"/>
          <w:numId w:val="1"/>
        </w:numPr>
        <w:rPr>
          <w:sz w:val="22"/>
        </w:rPr>
      </w:pPr>
      <w:r w:rsidRPr="00A57CD7">
        <w:rPr>
          <w:sz w:val="22"/>
        </w:rPr>
        <w:t xml:space="preserve">DONMs – </w:t>
      </w:r>
      <w:r w:rsidR="004622B3" w:rsidRPr="00A57CD7">
        <w:rPr>
          <w:sz w:val="22"/>
        </w:rPr>
        <w:t xml:space="preserve">2020 dates </w:t>
      </w:r>
      <w:r w:rsidRPr="00A57CD7">
        <w:rPr>
          <w:sz w:val="22"/>
        </w:rPr>
        <w:t>proposed as follows:</w:t>
      </w:r>
    </w:p>
    <w:p w14:paraId="0A97B266" w14:textId="2DDC9EFA" w:rsidR="0018598F" w:rsidRPr="001259F1" w:rsidRDefault="0018598F" w:rsidP="00DB66B6">
      <w:pPr>
        <w:spacing w:after="0"/>
        <w:ind w:left="360"/>
        <w:rPr>
          <w:b/>
          <w:i/>
          <w:sz w:val="22"/>
        </w:rPr>
      </w:pPr>
      <w:r w:rsidRPr="001259F1">
        <w:rPr>
          <w:b/>
          <w:i/>
          <w:sz w:val="22"/>
        </w:rPr>
        <w:t>Monday 9</w:t>
      </w:r>
      <w:r w:rsidRPr="001259F1">
        <w:rPr>
          <w:b/>
          <w:i/>
          <w:sz w:val="22"/>
          <w:vertAlign w:val="superscript"/>
        </w:rPr>
        <w:t>th</w:t>
      </w:r>
      <w:r w:rsidRPr="001259F1">
        <w:rPr>
          <w:b/>
          <w:i/>
          <w:sz w:val="22"/>
        </w:rPr>
        <w:t xml:space="preserve"> March</w:t>
      </w:r>
    </w:p>
    <w:p w14:paraId="2D804B7C" w14:textId="091CA0B0" w:rsidR="0018598F" w:rsidRPr="001259F1" w:rsidRDefault="0018598F" w:rsidP="00DB66B6">
      <w:pPr>
        <w:spacing w:after="0"/>
        <w:ind w:left="360"/>
        <w:rPr>
          <w:b/>
          <w:i/>
          <w:sz w:val="22"/>
        </w:rPr>
      </w:pPr>
      <w:r w:rsidRPr="001259F1">
        <w:rPr>
          <w:b/>
          <w:i/>
          <w:sz w:val="22"/>
        </w:rPr>
        <w:t>Monday 15</w:t>
      </w:r>
      <w:r w:rsidRPr="001259F1">
        <w:rPr>
          <w:b/>
          <w:i/>
          <w:sz w:val="22"/>
          <w:vertAlign w:val="superscript"/>
        </w:rPr>
        <w:t>th</w:t>
      </w:r>
      <w:r w:rsidRPr="001259F1">
        <w:rPr>
          <w:b/>
          <w:i/>
          <w:sz w:val="22"/>
        </w:rPr>
        <w:t xml:space="preserve"> June</w:t>
      </w:r>
    </w:p>
    <w:p w14:paraId="371A5ADD" w14:textId="017614AE" w:rsidR="0018598F" w:rsidRPr="001259F1" w:rsidRDefault="0018598F" w:rsidP="00DB66B6">
      <w:pPr>
        <w:spacing w:after="0"/>
        <w:ind w:left="360"/>
        <w:rPr>
          <w:b/>
          <w:i/>
          <w:sz w:val="22"/>
        </w:rPr>
      </w:pPr>
      <w:r w:rsidRPr="001259F1">
        <w:rPr>
          <w:b/>
          <w:i/>
          <w:sz w:val="22"/>
        </w:rPr>
        <w:t>Thursday 3</w:t>
      </w:r>
      <w:r w:rsidRPr="001259F1">
        <w:rPr>
          <w:b/>
          <w:i/>
          <w:sz w:val="22"/>
          <w:vertAlign w:val="superscript"/>
        </w:rPr>
        <w:t>rd</w:t>
      </w:r>
      <w:r w:rsidRPr="001259F1">
        <w:rPr>
          <w:b/>
          <w:i/>
          <w:sz w:val="22"/>
        </w:rPr>
        <w:t xml:space="preserve"> September</w:t>
      </w:r>
    </w:p>
    <w:p w14:paraId="6E27A1C6" w14:textId="7945C628" w:rsidR="0018598F" w:rsidRPr="001259F1" w:rsidRDefault="0018598F" w:rsidP="00DB66B6">
      <w:pPr>
        <w:spacing w:after="0"/>
        <w:ind w:left="360"/>
        <w:rPr>
          <w:b/>
          <w:i/>
          <w:sz w:val="22"/>
        </w:rPr>
      </w:pPr>
      <w:r w:rsidRPr="001259F1">
        <w:rPr>
          <w:b/>
          <w:i/>
          <w:sz w:val="22"/>
        </w:rPr>
        <w:t>Thursday 3</w:t>
      </w:r>
      <w:r w:rsidRPr="001259F1">
        <w:rPr>
          <w:b/>
          <w:i/>
          <w:sz w:val="22"/>
          <w:vertAlign w:val="superscript"/>
        </w:rPr>
        <w:t>rd</w:t>
      </w:r>
      <w:r w:rsidRPr="001259F1">
        <w:rPr>
          <w:b/>
          <w:i/>
          <w:sz w:val="22"/>
        </w:rPr>
        <w:t xml:space="preserve"> December </w:t>
      </w:r>
    </w:p>
    <w:p w14:paraId="5DA5EC06" w14:textId="77777777" w:rsidR="00204C25" w:rsidRPr="001259F1" w:rsidRDefault="00204C25" w:rsidP="00DB66B6">
      <w:pPr>
        <w:spacing w:after="0"/>
        <w:ind w:left="360"/>
        <w:rPr>
          <w:sz w:val="22"/>
        </w:rPr>
      </w:pPr>
    </w:p>
    <w:p w14:paraId="5FC96067" w14:textId="10828312" w:rsidR="00561D6C" w:rsidRPr="001259F1" w:rsidRDefault="0018598F" w:rsidP="00DC2E16">
      <w:pPr>
        <w:ind w:left="360"/>
        <w:rPr>
          <w:sz w:val="22"/>
        </w:rPr>
      </w:pPr>
      <w:r w:rsidRPr="001259F1">
        <w:rPr>
          <w:sz w:val="22"/>
        </w:rPr>
        <w:t xml:space="preserve">All meetings will be held at Mitchell Street – networking from 1pm and business meeting starting at 2pm. </w:t>
      </w:r>
    </w:p>
    <w:sectPr w:rsidR="00561D6C" w:rsidRPr="001259F1" w:rsidSect="00DB66B6">
      <w:footerReference w:type="default" r:id="rId17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D202D" w14:textId="77777777" w:rsidR="00FF5366" w:rsidRDefault="00FF5366" w:rsidP="00FF5366">
      <w:pPr>
        <w:spacing w:after="0" w:line="240" w:lineRule="auto"/>
      </w:pPr>
      <w:r>
        <w:separator/>
      </w:r>
    </w:p>
  </w:endnote>
  <w:endnote w:type="continuationSeparator" w:id="0">
    <w:p w14:paraId="60642A66" w14:textId="77777777" w:rsidR="00FF5366" w:rsidRDefault="00FF5366" w:rsidP="00FF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2011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5AC6E" w14:textId="090835CC" w:rsidR="00FF5366" w:rsidRDefault="00FF53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3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ED206E" w14:textId="77777777" w:rsidR="00FF5366" w:rsidRDefault="00FF5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A8E5C" w14:textId="77777777" w:rsidR="00FF5366" w:rsidRDefault="00FF5366" w:rsidP="00FF5366">
      <w:pPr>
        <w:spacing w:after="0" w:line="240" w:lineRule="auto"/>
      </w:pPr>
      <w:r>
        <w:separator/>
      </w:r>
    </w:p>
  </w:footnote>
  <w:footnote w:type="continuationSeparator" w:id="0">
    <w:p w14:paraId="5B8A1242" w14:textId="77777777" w:rsidR="00FF5366" w:rsidRDefault="00FF5366" w:rsidP="00FF5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19DD"/>
    <w:multiLevelType w:val="hybridMultilevel"/>
    <w:tmpl w:val="F4CA7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D21"/>
    <w:multiLevelType w:val="hybridMultilevel"/>
    <w:tmpl w:val="821E5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269DC"/>
    <w:multiLevelType w:val="hybridMultilevel"/>
    <w:tmpl w:val="F2EE2D48"/>
    <w:lvl w:ilvl="0" w:tplc="BD8AF47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970CB5"/>
    <w:multiLevelType w:val="hybridMultilevel"/>
    <w:tmpl w:val="D7789668"/>
    <w:lvl w:ilvl="0" w:tplc="45D09A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68556A"/>
    <w:multiLevelType w:val="hybridMultilevel"/>
    <w:tmpl w:val="28AA6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1F"/>
    <w:rsid w:val="00027C7E"/>
    <w:rsid w:val="000625C9"/>
    <w:rsid w:val="000631CE"/>
    <w:rsid w:val="001107A6"/>
    <w:rsid w:val="001259F1"/>
    <w:rsid w:val="001669BB"/>
    <w:rsid w:val="0018598F"/>
    <w:rsid w:val="00204C25"/>
    <w:rsid w:val="002E6178"/>
    <w:rsid w:val="002F019F"/>
    <w:rsid w:val="00301277"/>
    <w:rsid w:val="00321219"/>
    <w:rsid w:val="003950DE"/>
    <w:rsid w:val="00403344"/>
    <w:rsid w:val="004622B3"/>
    <w:rsid w:val="004B01EE"/>
    <w:rsid w:val="004C26AA"/>
    <w:rsid w:val="00561D6C"/>
    <w:rsid w:val="006264A4"/>
    <w:rsid w:val="00686554"/>
    <w:rsid w:val="006E3054"/>
    <w:rsid w:val="007201F6"/>
    <w:rsid w:val="008266A8"/>
    <w:rsid w:val="00885426"/>
    <w:rsid w:val="00915D46"/>
    <w:rsid w:val="00A57CD7"/>
    <w:rsid w:val="00AF5779"/>
    <w:rsid w:val="00B344E6"/>
    <w:rsid w:val="00B55A5A"/>
    <w:rsid w:val="00B93386"/>
    <w:rsid w:val="00BF441F"/>
    <w:rsid w:val="00D1716F"/>
    <w:rsid w:val="00D92790"/>
    <w:rsid w:val="00DB4168"/>
    <w:rsid w:val="00DB66B6"/>
    <w:rsid w:val="00DC2E16"/>
    <w:rsid w:val="00E51EEA"/>
    <w:rsid w:val="00E5775D"/>
    <w:rsid w:val="00EA09D7"/>
    <w:rsid w:val="00F34DAD"/>
    <w:rsid w:val="00F67778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C707F4"/>
  <w15:chartTrackingRefBased/>
  <w15:docId w15:val="{80486327-1A9A-4B2F-8A60-4C532BF2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7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9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366"/>
  </w:style>
  <w:style w:type="paragraph" w:styleId="Footer">
    <w:name w:val="footer"/>
    <w:basedOn w:val="Normal"/>
    <w:link w:val="FooterChar"/>
    <w:uiPriority w:val="99"/>
    <w:unhideWhenUsed/>
    <w:rsid w:val="00FF5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36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7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25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Word_Document.doc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nitajamieson@dvva.sco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Word_Document1.docx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Action_x0020_Date xmlns="b89f6830-9741-4658-80b1-027bd48f4f0d">2018-11-12T00:00:00+00:00</Last_x0020_Action_x0020_Date>
    <_spia_rule xmlns="e0a58e02-84f6-4185-885e-d05efcc04451" xsi:nil="true"/>
    <TypeServWFD xmlns="51b91806-ce2d-41cd-9617-a756bc2fc20c">Workforce Planning</TypeServWFD>
    <IconOverlay xmlns="http://schemas.microsoft.com/sharepoint/v4" xsi:nil="true"/>
    <Record_x0020_Number xmlns="b89f6830-9741-4658-80b1-027bd48f4f0d" xsi:nil="true"/>
    <CategoryServWFD xmlns="51b91806-ce2d-41cd-9617-a756bc2fc20c">Standards Council</CategoryServWFD>
    <TaxCatchAll xmlns="b89f6830-9741-4658-80b1-027bd48f4f0d"/>
    <_spia_result xmlns="e0a58e02-84f6-4185-885e-d05efcc04451" xsi:nil="true"/>
    <Protective_x0020_Marking xmlns="b89f6830-9741-4658-80b1-027bd48f4f0d">OFFICIAL - Sensitive</Protective_x0020_Marking>
    <_spia_type xmlns="e0a58e02-84f6-4185-885e-d05efcc04451" xsi:nil="true"/>
    <ItemServWFD xmlns="51b91806-ce2d-41cd-9617-a756bc2fc20c" xsi:nil="true"/>
    <_dlc_ExpireDateSaved xmlns="http://schemas.microsoft.com/sharepoint/v3" xsi:nil="true"/>
    <_dlc_ExpireDate xmlns="http://schemas.microsoft.com/sharepoint/v3">2020-10-24T12:29:02+00:00</_dlc_Expire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FE9D85D74BB6FC418F0E646F0D28D8120400A483DC73282E7A46B98E5F9047079070" ma:contentTypeVersion="22" ma:contentTypeDescription="" ma:contentTypeScope="" ma:versionID="53d8f684c30a168d55b0c9855ea05ef2">
  <xsd:schema xmlns:xsd="http://www.w3.org/2001/XMLSchema" xmlns:xs="http://www.w3.org/2001/XMLSchema" xmlns:p="http://schemas.microsoft.com/office/2006/metadata/properties" xmlns:ns1="http://schemas.microsoft.com/sharepoint/v3" xmlns:ns2="b89f6830-9741-4658-80b1-027bd48f4f0d" xmlns:ns3="51b91806-ce2d-41cd-9617-a756bc2fc20c" xmlns:ns4="e0a58e02-84f6-4185-885e-d05efcc04451" xmlns:ns5="http://schemas.microsoft.com/sharepoint/v4" targetNamespace="http://schemas.microsoft.com/office/2006/metadata/properties" ma:root="true" ma:fieldsID="f87500a3a80940fb79e253ec88296067" ns1:_="" ns2:_="" ns3:_="" ns4:_="" ns5:_="">
    <xsd:import namespace="http://schemas.microsoft.com/sharepoint/v3"/>
    <xsd:import namespace="b89f6830-9741-4658-80b1-027bd48f4f0d"/>
    <xsd:import namespace="51b91806-ce2d-41cd-9617-a756bc2fc20c"/>
    <xsd:import namespace="e0a58e02-84f6-4185-885e-d05efcc0445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Record_x0020_Number" minOccurs="0"/>
                <xsd:element ref="ns2:TaxCatchAll" minOccurs="0"/>
                <xsd:element ref="ns2:TaxCatchAllLabel" minOccurs="0"/>
                <xsd:element ref="ns2:Last_x0020_Action_x0020_Date" minOccurs="0"/>
                <xsd:element ref="ns3:CategoryServWFD" minOccurs="0"/>
                <xsd:element ref="ns3:ItemServWFD" minOccurs="0"/>
                <xsd:element ref="ns3:TypeServWFD" minOccurs="0"/>
                <xsd:element ref="ns4:_spia_rule" minOccurs="0"/>
                <xsd:element ref="ns4:_spia_type" minOccurs="0"/>
                <xsd:element ref="ns4:_spia_result" minOccurs="0"/>
                <xsd:element ref="ns1:_dlc_ExpireDateSaved" minOccurs="0"/>
                <xsd:element ref="ns1:_dlc_ExpireDate" minOccurs="0"/>
                <xsd:element ref="ns1:_dlc_Exempt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0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  <xsd:element name="_vti_ItemDeclaredRecord" ma:index="2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f6830-9741-4658-80b1-027bd48f4f0d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2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  <xsd:element name="Record_x0020_Number" ma:index="3" nillable="true" ma:displayName="Record Number" ma:internalName="Record_x0020_Number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hidden="true" ma:list="{08df3ad9-57e2-4d77-8b8e-c2d888a6cd90}" ma:internalName="TaxCatchAll" ma:readOnly="false" ma:showField="CatchAllData" ma:web="51b91806-ce2d-41cd-9617-a756bc2fc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8df3ad9-57e2-4d77-8b8e-c2d888a6cd90}" ma:internalName="TaxCatchAllLabel" ma:readOnly="true" ma:showField="CatchAllDataLabel" ma:web="51b91806-ce2d-41cd-9617-a756bc2fc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_x0020_Action_x0020_Date" ma:index="12" nillable="true" ma:displayName="Last Action Date" ma:format="DateOnly" ma:internalName="Last_x0020_Action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91806-ce2d-41cd-9617-a756bc2fc20c" elementFormDefault="qualified">
    <xsd:import namespace="http://schemas.microsoft.com/office/2006/documentManagement/types"/>
    <xsd:import namespace="http://schemas.microsoft.com/office/infopath/2007/PartnerControls"/>
    <xsd:element name="CategoryServWFD" ma:index="13" nillable="true" ma:displayName="Category (Serv WFD)" ma:internalName="CategoryServWFD">
      <xsd:simpleType>
        <xsd:restriction base="dms:Choice">
          <xsd:enumeration value="C &amp; N Staff"/>
          <xsd:enumeration value="General Workforce Development"/>
          <xsd:enumeration value="Professional Development"/>
          <xsd:enumeration value="SQA"/>
          <xsd:enumeration value="Standards Council"/>
          <xsd:enumeration value="Protection"/>
          <xsd:enumeration value="Protection Training"/>
          <xsd:enumeration value="Briefing Note"/>
          <xsd:enumeration value="University Materials"/>
        </xsd:restriction>
      </xsd:simpleType>
    </xsd:element>
    <xsd:element name="ItemServWFD" ma:index="14" nillable="true" ma:displayName="Item (Serv (WFD)" ma:internalName="ItemServWFD">
      <xsd:simpleType>
        <xsd:restriction base="dms:Choice">
          <xsd:enumeration value="Correspondence"/>
          <xsd:enumeration value="Letter"/>
          <xsd:enumeration value="Note of Meeting"/>
          <xsd:enumeration value="Report"/>
          <xsd:enumeration value="Agenda"/>
          <xsd:enumeration value="Evaluation Materials"/>
          <xsd:enumeration value="Briefing Note"/>
          <xsd:enumeration value="Presentation"/>
          <xsd:enumeration value="Word Document"/>
          <xsd:enumeration value="University Information"/>
        </xsd:restriction>
      </xsd:simpleType>
    </xsd:element>
    <xsd:element name="TypeServWFD" ma:index="15" nillable="true" ma:displayName="Type (Serv WFD)" ma:internalName="TypeServWFD">
      <xsd:simpleType>
        <xsd:restriction base="dms:Choice">
          <xsd:enumeration value="Induction"/>
          <xsd:enumeration value="Achievement"/>
          <xsd:enumeration value="Protection"/>
          <xsd:enumeration value="Safeguarding"/>
          <xsd:enumeration value="Skills Audit"/>
          <xsd:enumeration value="Workforce Plan"/>
          <xsd:enumeration value="Workforce Planning"/>
          <xsd:enumeration value="Youth Work Training"/>
          <xsd:enumeration value="Presentation"/>
          <xsd:enumeration value="University CPD Course Materials"/>
          <xsd:enumeration value="Staff Train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8e02-84f6-4185-885e-d05efcc04451" elementFormDefault="qualified">
    <xsd:import namespace="http://schemas.microsoft.com/office/2006/documentManagement/types"/>
    <xsd:import namespace="http://schemas.microsoft.com/office/infopath/2007/PartnerControls"/>
    <xsd:element name="_spia_rule" ma:index="16" nillable="true" ma:displayName="_spia_rule" ma:hidden="true" ma:internalName="_spia_rule">
      <xsd:simpleType>
        <xsd:restriction base="dms:Text"/>
      </xsd:simpleType>
    </xsd:element>
    <xsd:element name="_spia_type" ma:index="17" nillable="true" ma:displayName="_spia_type" ma:hidden="true" ma:internalName="_spia_type">
      <xsd:simpleType>
        <xsd:restriction base="dms:Text"/>
      </xsd:simpleType>
    </xsd:element>
    <xsd:element name="_spia_result" ma:index="18" nillable="true" ma:displayName="_spia_result" ma:hidden="true" ma:internalName="_spia_resul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45cc1422-60dc-4e29-884b-ca4814be73dd" ContentTypeId="0x010100FE9D85D74BB6FC418F0E646F0D28D81204" PreviousValue="false"/>
</file>

<file path=customXml/itemProps1.xml><?xml version="1.0" encoding="utf-8"?>
<ds:datastoreItem xmlns:ds="http://schemas.openxmlformats.org/officeDocument/2006/customXml" ds:itemID="{69497F13-CB18-4255-B981-69A9333C7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218D1-C447-4D2D-8CA8-69AA549C5F33}">
  <ds:schemaRefs>
    <ds:schemaRef ds:uri="http://purl.org/dc/terms/"/>
    <ds:schemaRef ds:uri="http://schemas.microsoft.com/office/2006/metadata/properties"/>
    <ds:schemaRef ds:uri="http://www.w3.org/XML/1998/namespace"/>
    <ds:schemaRef ds:uri="e0a58e02-84f6-4185-885e-d05efcc0445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dcmitype/"/>
    <ds:schemaRef ds:uri="http://schemas.microsoft.com/sharepoint/v4"/>
    <ds:schemaRef ds:uri="51b91806-ce2d-41cd-9617-a756bc2fc20c"/>
    <ds:schemaRef ds:uri="b89f6830-9741-4658-80b1-027bd48f4f0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3BF4B82-7621-4F08-9840-B2618D612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9f6830-9741-4658-80b1-027bd48f4f0d"/>
    <ds:schemaRef ds:uri="51b91806-ce2d-41cd-9617-a756bc2fc20c"/>
    <ds:schemaRef ds:uri="e0a58e02-84f6-4185-885e-d05efcc0445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049A3D-85E5-4756-9DE8-114215CE555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F8D1DD8-AFDF-4B02-B3EA-237B319CC58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Wilson</dc:creator>
  <cp:keywords/>
  <dc:description/>
  <cp:lastModifiedBy>Sharon Doyle - Locality TL</cp:lastModifiedBy>
  <cp:revision>3</cp:revision>
  <dcterms:created xsi:type="dcterms:W3CDTF">2019-12-17T17:22:00Z</dcterms:created>
  <dcterms:modified xsi:type="dcterms:W3CDTF">2019-12-17T17:25:00Z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0x010100FE9D85D74BB6FC418F0E646F0D28D8120400A483DC73282E7A46B98E5F9047079070</vt:lpwstr>
  </property>
  <property fmtid="{D5CDD505-2E9C-101B-9397-08002B2CF9AE}" pid="3" name="_dlc_policyId">
    <vt:lpwstr>/ser-dev-dc/ServiceDevelopmentWorkforceDevelopment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