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E7966C" w14:textId="77777777" w:rsidR="00811DDB" w:rsidRDefault="00811DDB" w:rsidP="00DA5478">
      <w:pPr>
        <w:spacing w:before="100" w:beforeAutospacing="1" w:after="100" w:afterAutospacing="1" w:line="240" w:lineRule="auto"/>
        <w:rPr>
          <w:rFonts w:ascii="Arial" w:hAnsi="Arial" w:cs="Arial"/>
          <w:b/>
          <w:sz w:val="24"/>
          <w:szCs w:val="24"/>
        </w:rPr>
      </w:pPr>
    </w:p>
    <w:p w14:paraId="40E78BAD" w14:textId="4CBBD253" w:rsidR="00CD3B56" w:rsidRDefault="00CD3B56" w:rsidP="00CD3B56">
      <w:pPr>
        <w:spacing w:before="100" w:beforeAutospacing="1" w:after="100" w:afterAutospacing="1" w:line="240" w:lineRule="auto"/>
        <w:jc w:val="center"/>
        <w:rPr>
          <w:rFonts w:ascii="Arial" w:hAnsi="Arial" w:cs="Arial"/>
          <w:b/>
          <w:sz w:val="24"/>
          <w:szCs w:val="24"/>
        </w:rPr>
      </w:pPr>
      <w:r>
        <w:rPr>
          <w:rFonts w:ascii="Arial" w:hAnsi="Arial" w:cs="Arial"/>
          <w:b/>
          <w:noProof/>
          <w:sz w:val="24"/>
          <w:szCs w:val="24"/>
        </w:rPr>
        <w:drawing>
          <wp:inline distT="0" distB="0" distL="0" distR="0" wp14:anchorId="5C8088C0" wp14:editId="6EBD6502">
            <wp:extent cx="830082" cy="830580"/>
            <wp:effectExtent l="0" t="0" r="825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D SC Logo small.jpg"/>
                    <pic:cNvPicPr/>
                  </pic:nvPicPr>
                  <pic:blipFill>
                    <a:blip r:embed="rId6">
                      <a:extLst>
                        <a:ext uri="{28A0092B-C50C-407E-A947-70E740481C1C}">
                          <a14:useLocalDpi xmlns:a14="http://schemas.microsoft.com/office/drawing/2010/main" val="0"/>
                        </a:ext>
                      </a:extLst>
                    </a:blip>
                    <a:stretch>
                      <a:fillRect/>
                    </a:stretch>
                  </pic:blipFill>
                  <pic:spPr>
                    <a:xfrm>
                      <a:off x="0" y="0"/>
                      <a:ext cx="845196" cy="845704"/>
                    </a:xfrm>
                    <a:prstGeom prst="rect">
                      <a:avLst/>
                    </a:prstGeom>
                  </pic:spPr>
                </pic:pic>
              </a:graphicData>
            </a:graphic>
          </wp:inline>
        </w:drawing>
      </w:r>
    </w:p>
    <w:p w14:paraId="7439707B" w14:textId="0DE637C1" w:rsidR="00811DDB" w:rsidRPr="00811DDB" w:rsidRDefault="00811DDB" w:rsidP="00DA5478">
      <w:pPr>
        <w:spacing w:before="100" w:beforeAutospacing="1" w:after="100" w:afterAutospacing="1" w:line="240" w:lineRule="auto"/>
        <w:rPr>
          <w:rFonts w:ascii="Arial" w:hAnsi="Arial" w:cs="Arial"/>
          <w:b/>
          <w:sz w:val="24"/>
          <w:szCs w:val="24"/>
        </w:rPr>
      </w:pPr>
      <w:r>
        <w:rPr>
          <w:rFonts w:ascii="Arial" w:hAnsi="Arial" w:cs="Arial"/>
          <w:b/>
          <w:sz w:val="24"/>
          <w:szCs w:val="24"/>
        </w:rPr>
        <w:t>CLD volunteers do amazing things …. There’s HMI evidence to prove it</w:t>
      </w:r>
      <w:r w:rsidR="00B26834">
        <w:rPr>
          <w:rFonts w:ascii="Arial" w:hAnsi="Arial" w:cs="Arial"/>
          <w:b/>
          <w:sz w:val="24"/>
          <w:szCs w:val="24"/>
        </w:rPr>
        <w:t>!</w:t>
      </w:r>
    </w:p>
    <w:p w14:paraId="74C4F1E7" w14:textId="44C32719" w:rsidR="00755AB3" w:rsidRDefault="00811DDB" w:rsidP="00755AB3">
      <w:pPr>
        <w:spacing w:before="100" w:beforeAutospacing="1" w:after="100" w:afterAutospacing="1" w:line="240" w:lineRule="auto"/>
        <w:rPr>
          <w:rFonts w:ascii="Arial" w:hAnsi="Arial" w:cs="Arial"/>
          <w:sz w:val="24"/>
          <w:szCs w:val="24"/>
        </w:rPr>
      </w:pPr>
      <w:r>
        <w:rPr>
          <w:rFonts w:ascii="Arial" w:hAnsi="Arial" w:cs="Arial"/>
          <w:sz w:val="24"/>
          <w:szCs w:val="24"/>
        </w:rPr>
        <w:t xml:space="preserve">To help CLDSC know more about CLD volunteers and how we can better support them, we have reviewed HMI inspection reports to see what they say about volunteers.  </w:t>
      </w:r>
      <w:r w:rsidR="00B26834">
        <w:rPr>
          <w:rFonts w:ascii="Arial" w:hAnsi="Arial" w:cs="Arial"/>
          <w:sz w:val="24"/>
          <w:szCs w:val="24"/>
        </w:rPr>
        <w:t xml:space="preserve">The experience, skills and commitment of CLD volunteers and the impact of their contribution is highlighted again and again.  </w:t>
      </w:r>
      <w:r w:rsidR="00755AB3">
        <w:rPr>
          <w:rFonts w:ascii="Arial" w:hAnsi="Arial" w:cs="Arial"/>
          <w:sz w:val="24"/>
          <w:szCs w:val="24"/>
        </w:rPr>
        <w:t xml:space="preserve">Volunteers Week is the ideal time to get our review out there and to tell the story of our great volunteers, what they do and how we can help them.   </w:t>
      </w:r>
    </w:p>
    <w:p w14:paraId="6DF0A249" w14:textId="18F63913" w:rsidR="00DA5478" w:rsidRPr="00732AF4" w:rsidRDefault="00DA5478" w:rsidP="00DA5478">
      <w:pPr>
        <w:spacing w:before="100" w:beforeAutospacing="1" w:after="100" w:afterAutospacing="1" w:line="240" w:lineRule="auto"/>
        <w:rPr>
          <w:rFonts w:ascii="Arial" w:hAnsi="Arial" w:cs="Arial"/>
          <w:b/>
          <w:sz w:val="24"/>
          <w:szCs w:val="24"/>
        </w:rPr>
      </w:pPr>
      <w:r w:rsidRPr="00732AF4">
        <w:rPr>
          <w:rFonts w:ascii="Arial" w:hAnsi="Arial" w:cs="Arial"/>
          <w:b/>
          <w:sz w:val="24"/>
          <w:szCs w:val="24"/>
        </w:rPr>
        <w:t>What HM inspectors are saying about volunteering in CLD</w:t>
      </w:r>
    </w:p>
    <w:p w14:paraId="438EC986" w14:textId="43322891" w:rsidR="00DA5478" w:rsidRPr="00732AF4" w:rsidRDefault="00DA5478" w:rsidP="00DA5478">
      <w:pPr>
        <w:spacing w:before="100" w:beforeAutospacing="1" w:after="100" w:afterAutospacing="1" w:line="240" w:lineRule="auto"/>
        <w:rPr>
          <w:rFonts w:ascii="Arial" w:hAnsi="Arial" w:cs="Arial"/>
          <w:sz w:val="24"/>
          <w:szCs w:val="24"/>
        </w:rPr>
      </w:pPr>
      <w:r w:rsidRPr="00732AF4">
        <w:rPr>
          <w:rFonts w:ascii="Arial" w:hAnsi="Arial" w:cs="Arial"/>
          <w:sz w:val="24"/>
          <w:szCs w:val="24"/>
        </w:rPr>
        <w:t>The reports produced by HMI following their inspections of CLD provide an evaluative picture of CLD volunteering in local communities across Scotland.  Reviewing these reports from a CLD volunteering perspective has helped develop our understanding of CLD volunteers and their needs.  We hope the findings will be of assistance to colleagues in the sector who deploy volunteers in a CLD setting.</w:t>
      </w:r>
    </w:p>
    <w:p w14:paraId="57D5EF06" w14:textId="77777777" w:rsidR="00DA5478" w:rsidRPr="00732AF4" w:rsidRDefault="00DA5478" w:rsidP="00DA5478">
      <w:pPr>
        <w:spacing w:before="100" w:beforeAutospacing="1" w:after="100" w:afterAutospacing="1" w:line="240" w:lineRule="auto"/>
        <w:rPr>
          <w:rFonts w:ascii="Arial" w:hAnsi="Arial" w:cs="Arial"/>
          <w:b/>
          <w:sz w:val="24"/>
          <w:szCs w:val="24"/>
        </w:rPr>
      </w:pPr>
      <w:r>
        <w:rPr>
          <w:rFonts w:ascii="Arial" w:hAnsi="Arial" w:cs="Arial"/>
          <w:b/>
          <w:sz w:val="24"/>
          <w:szCs w:val="24"/>
        </w:rPr>
        <w:t>1</w:t>
      </w:r>
      <w:r>
        <w:rPr>
          <w:rFonts w:ascii="Arial" w:hAnsi="Arial" w:cs="Arial"/>
          <w:b/>
          <w:sz w:val="24"/>
          <w:szCs w:val="24"/>
        </w:rPr>
        <w:tab/>
      </w:r>
      <w:r w:rsidRPr="00732AF4">
        <w:rPr>
          <w:rFonts w:ascii="Arial" w:hAnsi="Arial" w:cs="Arial"/>
          <w:b/>
          <w:sz w:val="24"/>
          <w:szCs w:val="24"/>
        </w:rPr>
        <w:t>The Reports</w:t>
      </w:r>
    </w:p>
    <w:p w14:paraId="453F8EBF" w14:textId="77777777" w:rsidR="00DA5478" w:rsidRPr="00732AF4" w:rsidRDefault="00DA5478" w:rsidP="00DA5478">
      <w:pPr>
        <w:spacing w:line="240" w:lineRule="auto"/>
        <w:rPr>
          <w:rFonts w:ascii="Arial" w:hAnsi="Arial" w:cs="Arial"/>
          <w:sz w:val="24"/>
          <w:szCs w:val="24"/>
        </w:rPr>
      </w:pPr>
      <w:r w:rsidRPr="00732AF4">
        <w:rPr>
          <w:rFonts w:ascii="Arial" w:hAnsi="Arial" w:cs="Arial"/>
          <w:sz w:val="24"/>
          <w:szCs w:val="24"/>
        </w:rPr>
        <w:t>The current model of inspection (</w:t>
      </w:r>
      <w:r>
        <w:rPr>
          <w:rFonts w:ascii="Arial" w:hAnsi="Arial" w:cs="Arial"/>
          <w:sz w:val="24"/>
          <w:szCs w:val="24"/>
        </w:rPr>
        <w:t>September 2016</w:t>
      </w:r>
      <w:r w:rsidRPr="00732AF4">
        <w:rPr>
          <w:rFonts w:ascii="Arial" w:hAnsi="Arial" w:cs="Arial"/>
          <w:sz w:val="24"/>
          <w:szCs w:val="24"/>
        </w:rPr>
        <w:t xml:space="preserve">) includes a focus on impact on staff and volunteers, specifically, the extent to which they </w:t>
      </w:r>
      <w:bookmarkStart w:id="0" w:name="_Hlk525992329"/>
      <w:r w:rsidRPr="00732AF4">
        <w:rPr>
          <w:rFonts w:ascii="Arial" w:hAnsi="Arial" w:cs="Arial"/>
          <w:sz w:val="24"/>
          <w:szCs w:val="24"/>
        </w:rPr>
        <w:t xml:space="preserve">‘reflect on and improve practice through regular access to relevant </w:t>
      </w:r>
      <w:proofErr w:type="gramStart"/>
      <w:r w:rsidRPr="00732AF4">
        <w:rPr>
          <w:rFonts w:ascii="Arial" w:hAnsi="Arial" w:cs="Arial"/>
          <w:sz w:val="24"/>
          <w:szCs w:val="24"/>
        </w:rPr>
        <w:t>high</w:t>
      </w:r>
      <w:r>
        <w:rPr>
          <w:rFonts w:ascii="Arial" w:hAnsi="Arial" w:cs="Arial"/>
          <w:sz w:val="24"/>
          <w:szCs w:val="24"/>
        </w:rPr>
        <w:t xml:space="preserve"> </w:t>
      </w:r>
      <w:r w:rsidRPr="00732AF4">
        <w:rPr>
          <w:rFonts w:ascii="Arial" w:hAnsi="Arial" w:cs="Arial"/>
          <w:sz w:val="24"/>
          <w:szCs w:val="24"/>
        </w:rPr>
        <w:t>quality</w:t>
      </w:r>
      <w:proofErr w:type="gramEnd"/>
      <w:r w:rsidRPr="00732AF4">
        <w:rPr>
          <w:rFonts w:ascii="Arial" w:hAnsi="Arial" w:cs="Arial"/>
          <w:sz w:val="24"/>
          <w:szCs w:val="24"/>
        </w:rPr>
        <w:t xml:space="preserve"> learning</w:t>
      </w:r>
      <w:bookmarkEnd w:id="0"/>
      <w:r w:rsidRPr="00732AF4">
        <w:rPr>
          <w:rFonts w:ascii="Arial" w:hAnsi="Arial" w:cs="Arial"/>
          <w:sz w:val="24"/>
          <w:szCs w:val="24"/>
        </w:rPr>
        <w:t xml:space="preserve"> and development and are developing leadership capacity.’  To help answer this question, CLD inspectors met with volunteers during the ‘place based’ element of the inspection.</w:t>
      </w:r>
    </w:p>
    <w:p w14:paraId="32541FDC" w14:textId="7504AFC7" w:rsidR="00DA5478" w:rsidRPr="00732AF4" w:rsidRDefault="00DA5478" w:rsidP="00DA5478">
      <w:pPr>
        <w:spacing w:line="240" w:lineRule="auto"/>
        <w:rPr>
          <w:rFonts w:ascii="Arial" w:hAnsi="Arial" w:cs="Arial"/>
          <w:sz w:val="24"/>
          <w:szCs w:val="24"/>
        </w:rPr>
      </w:pPr>
      <w:r w:rsidRPr="00732AF4">
        <w:rPr>
          <w:rFonts w:ascii="Arial" w:hAnsi="Arial" w:cs="Arial"/>
          <w:sz w:val="24"/>
          <w:szCs w:val="24"/>
        </w:rPr>
        <w:t xml:space="preserve">At the time this review was </w:t>
      </w:r>
      <w:r>
        <w:rPr>
          <w:rFonts w:ascii="Arial" w:hAnsi="Arial" w:cs="Arial"/>
          <w:sz w:val="24"/>
          <w:szCs w:val="24"/>
        </w:rPr>
        <w:t>last updated</w:t>
      </w:r>
      <w:r w:rsidRPr="00732AF4">
        <w:rPr>
          <w:rFonts w:ascii="Arial" w:hAnsi="Arial" w:cs="Arial"/>
          <w:sz w:val="24"/>
          <w:szCs w:val="24"/>
        </w:rPr>
        <w:t xml:space="preserve"> (</w:t>
      </w:r>
      <w:r w:rsidR="00C42EE5">
        <w:rPr>
          <w:rFonts w:ascii="Arial" w:hAnsi="Arial" w:cs="Arial"/>
          <w:sz w:val="24"/>
          <w:szCs w:val="24"/>
        </w:rPr>
        <w:t>May</w:t>
      </w:r>
      <w:r>
        <w:rPr>
          <w:rFonts w:ascii="Arial" w:hAnsi="Arial" w:cs="Arial"/>
          <w:sz w:val="24"/>
          <w:szCs w:val="24"/>
        </w:rPr>
        <w:t xml:space="preserve"> 2019) </w:t>
      </w:r>
      <w:r w:rsidR="00C42EE5">
        <w:rPr>
          <w:rFonts w:ascii="Arial" w:hAnsi="Arial" w:cs="Arial"/>
          <w:b/>
          <w:sz w:val="24"/>
          <w:szCs w:val="24"/>
        </w:rPr>
        <w:t>30</w:t>
      </w:r>
      <w:r>
        <w:rPr>
          <w:rFonts w:ascii="Arial" w:hAnsi="Arial" w:cs="Arial"/>
          <w:sz w:val="24"/>
          <w:szCs w:val="24"/>
        </w:rPr>
        <w:t xml:space="preserve"> </w:t>
      </w:r>
      <w:r w:rsidRPr="00732AF4">
        <w:rPr>
          <w:rFonts w:ascii="Arial" w:hAnsi="Arial" w:cs="Arial"/>
          <w:sz w:val="24"/>
          <w:szCs w:val="24"/>
        </w:rPr>
        <w:t>reports had been published.</w:t>
      </w:r>
    </w:p>
    <w:p w14:paraId="60571908" w14:textId="77777777" w:rsidR="00DA5478" w:rsidRPr="00732AF4" w:rsidRDefault="00DA5478" w:rsidP="00DA5478">
      <w:pPr>
        <w:spacing w:before="100" w:beforeAutospacing="1" w:after="100" w:afterAutospacing="1" w:line="240" w:lineRule="auto"/>
        <w:rPr>
          <w:rFonts w:ascii="Arial" w:hAnsi="Arial" w:cs="Arial"/>
          <w:b/>
          <w:sz w:val="24"/>
          <w:szCs w:val="24"/>
        </w:rPr>
      </w:pPr>
      <w:r>
        <w:rPr>
          <w:rFonts w:ascii="Arial" w:hAnsi="Arial" w:cs="Arial"/>
          <w:b/>
          <w:sz w:val="24"/>
          <w:szCs w:val="24"/>
        </w:rPr>
        <w:t>2</w:t>
      </w:r>
      <w:r>
        <w:rPr>
          <w:rFonts w:ascii="Arial" w:hAnsi="Arial" w:cs="Arial"/>
          <w:b/>
          <w:sz w:val="24"/>
          <w:szCs w:val="24"/>
        </w:rPr>
        <w:tab/>
      </w:r>
      <w:r w:rsidRPr="00732AF4">
        <w:rPr>
          <w:rFonts w:ascii="Arial" w:hAnsi="Arial" w:cs="Arial"/>
          <w:b/>
          <w:sz w:val="24"/>
          <w:szCs w:val="24"/>
        </w:rPr>
        <w:t>The Review Process</w:t>
      </w:r>
    </w:p>
    <w:p w14:paraId="08682725" w14:textId="77777777" w:rsidR="00DA5478" w:rsidRPr="00732AF4" w:rsidRDefault="00DA5478" w:rsidP="00DA5478">
      <w:pPr>
        <w:spacing w:before="100" w:beforeAutospacing="1" w:after="100" w:afterAutospacing="1" w:line="240" w:lineRule="auto"/>
        <w:rPr>
          <w:rFonts w:ascii="Arial" w:hAnsi="Arial" w:cs="Arial"/>
          <w:sz w:val="24"/>
          <w:szCs w:val="24"/>
        </w:rPr>
      </w:pPr>
      <w:r w:rsidRPr="00732AF4">
        <w:rPr>
          <w:rFonts w:ascii="Arial" w:hAnsi="Arial" w:cs="Arial"/>
          <w:sz w:val="24"/>
          <w:szCs w:val="24"/>
        </w:rPr>
        <w:t>The review looked at references to volunteers and volunteering in the published reports.  These comments were categorised as follows:</w:t>
      </w:r>
    </w:p>
    <w:p w14:paraId="1EB264C0" w14:textId="77777777" w:rsidR="00DA5478" w:rsidRDefault="00DA5478" w:rsidP="00DA5478">
      <w:pPr>
        <w:numPr>
          <w:ilvl w:val="0"/>
          <w:numId w:val="1"/>
        </w:numPr>
        <w:spacing w:before="100" w:beforeAutospacing="1" w:after="100" w:afterAutospacing="1" w:line="240" w:lineRule="auto"/>
        <w:rPr>
          <w:rFonts w:ascii="Arial" w:hAnsi="Arial" w:cs="Arial"/>
          <w:sz w:val="24"/>
          <w:szCs w:val="24"/>
        </w:rPr>
      </w:pPr>
      <w:r w:rsidRPr="00732AF4">
        <w:rPr>
          <w:rFonts w:ascii="Arial" w:hAnsi="Arial" w:cs="Arial"/>
          <w:sz w:val="24"/>
          <w:szCs w:val="24"/>
        </w:rPr>
        <w:t xml:space="preserve">strengths </w:t>
      </w:r>
      <w:r>
        <w:rPr>
          <w:rFonts w:ascii="Arial" w:hAnsi="Arial" w:cs="Arial"/>
          <w:sz w:val="24"/>
          <w:szCs w:val="24"/>
        </w:rPr>
        <w:t xml:space="preserve">and </w:t>
      </w:r>
      <w:r w:rsidRPr="00732AF4">
        <w:rPr>
          <w:rFonts w:ascii="Arial" w:hAnsi="Arial" w:cs="Arial"/>
          <w:sz w:val="24"/>
          <w:szCs w:val="24"/>
        </w:rPr>
        <w:t>positive comments about CLD volunteers/volunteering</w:t>
      </w:r>
    </w:p>
    <w:p w14:paraId="3CCFD6F8" w14:textId="77777777" w:rsidR="00DA5478" w:rsidRPr="001C3AAB" w:rsidRDefault="00DA5478" w:rsidP="00DA5478">
      <w:pPr>
        <w:numPr>
          <w:ilvl w:val="0"/>
          <w:numId w:val="1"/>
        </w:numPr>
        <w:spacing w:before="100" w:beforeAutospacing="1" w:after="100" w:afterAutospacing="1" w:line="240" w:lineRule="auto"/>
        <w:rPr>
          <w:rFonts w:ascii="Arial" w:hAnsi="Arial" w:cs="Arial"/>
          <w:sz w:val="24"/>
          <w:szCs w:val="24"/>
        </w:rPr>
      </w:pPr>
      <w:r w:rsidRPr="00732AF4">
        <w:rPr>
          <w:rFonts w:ascii="Arial" w:hAnsi="Arial" w:cs="Arial"/>
          <w:sz w:val="24"/>
          <w:szCs w:val="24"/>
        </w:rPr>
        <w:t>positive comments about professional learning</w:t>
      </w:r>
      <w:r>
        <w:rPr>
          <w:rFonts w:ascii="Arial" w:hAnsi="Arial" w:cs="Arial"/>
          <w:sz w:val="24"/>
          <w:szCs w:val="24"/>
        </w:rPr>
        <w:t xml:space="preserve"> (PL)</w:t>
      </w:r>
    </w:p>
    <w:p w14:paraId="0C76AAEF" w14:textId="77777777" w:rsidR="00DA5478" w:rsidRPr="00732AF4" w:rsidRDefault="00DA5478" w:rsidP="00DA5478">
      <w:pPr>
        <w:numPr>
          <w:ilvl w:val="0"/>
          <w:numId w:val="1"/>
        </w:numPr>
        <w:spacing w:before="100" w:beforeAutospacing="1" w:after="100" w:afterAutospacing="1" w:line="240" w:lineRule="auto"/>
        <w:rPr>
          <w:rFonts w:ascii="Arial" w:hAnsi="Arial" w:cs="Arial"/>
          <w:sz w:val="24"/>
          <w:szCs w:val="24"/>
        </w:rPr>
      </w:pPr>
      <w:r w:rsidRPr="00732AF4">
        <w:rPr>
          <w:rFonts w:ascii="Arial" w:hAnsi="Arial" w:cs="Arial"/>
          <w:sz w:val="24"/>
          <w:szCs w:val="24"/>
        </w:rPr>
        <w:t>improvement needed</w:t>
      </w:r>
    </w:p>
    <w:p w14:paraId="3F884733" w14:textId="77777777" w:rsidR="00DA5478" w:rsidRPr="00732AF4" w:rsidRDefault="00DA5478" w:rsidP="00DA5478">
      <w:pPr>
        <w:numPr>
          <w:ilvl w:val="0"/>
          <w:numId w:val="1"/>
        </w:numPr>
        <w:spacing w:before="100" w:beforeAutospacing="1" w:after="100" w:afterAutospacing="1" w:line="240" w:lineRule="auto"/>
        <w:rPr>
          <w:rFonts w:ascii="Arial" w:hAnsi="Arial" w:cs="Arial"/>
          <w:sz w:val="24"/>
          <w:szCs w:val="24"/>
        </w:rPr>
      </w:pPr>
      <w:r w:rsidRPr="00732AF4">
        <w:rPr>
          <w:rFonts w:ascii="Arial" w:hAnsi="Arial" w:cs="Arial"/>
          <w:sz w:val="24"/>
          <w:szCs w:val="24"/>
        </w:rPr>
        <w:t>positive comments about volunteering generally</w:t>
      </w:r>
      <w:r>
        <w:rPr>
          <w:rFonts w:ascii="Arial" w:hAnsi="Arial" w:cs="Arial"/>
          <w:sz w:val="24"/>
          <w:szCs w:val="24"/>
        </w:rPr>
        <w:t>.</w:t>
      </w:r>
    </w:p>
    <w:p w14:paraId="6A204817" w14:textId="77777777" w:rsidR="00DA5478" w:rsidRPr="00732AF4" w:rsidRDefault="00DA5478" w:rsidP="00DA5478">
      <w:pPr>
        <w:spacing w:before="100" w:beforeAutospacing="1" w:after="100" w:afterAutospacing="1" w:line="240" w:lineRule="auto"/>
        <w:rPr>
          <w:rFonts w:ascii="Arial" w:hAnsi="Arial" w:cs="Arial"/>
          <w:b/>
          <w:sz w:val="24"/>
          <w:szCs w:val="24"/>
        </w:rPr>
      </w:pPr>
      <w:r>
        <w:rPr>
          <w:rFonts w:ascii="Arial" w:hAnsi="Arial" w:cs="Arial"/>
          <w:b/>
          <w:sz w:val="24"/>
          <w:szCs w:val="24"/>
        </w:rPr>
        <w:t>3</w:t>
      </w:r>
      <w:r>
        <w:rPr>
          <w:rFonts w:ascii="Arial" w:hAnsi="Arial" w:cs="Arial"/>
          <w:b/>
          <w:sz w:val="24"/>
          <w:szCs w:val="24"/>
        </w:rPr>
        <w:tab/>
      </w:r>
      <w:r w:rsidRPr="00732AF4">
        <w:rPr>
          <w:rFonts w:ascii="Arial" w:hAnsi="Arial" w:cs="Arial"/>
          <w:b/>
          <w:sz w:val="24"/>
          <w:szCs w:val="24"/>
        </w:rPr>
        <w:t>Strengths</w:t>
      </w:r>
    </w:p>
    <w:p w14:paraId="737A8F04" w14:textId="77777777" w:rsidR="00DA5478" w:rsidRPr="00732AF4" w:rsidRDefault="00DA5478" w:rsidP="00DA5478">
      <w:pPr>
        <w:spacing w:before="100" w:beforeAutospacing="1" w:after="100" w:afterAutospacing="1" w:line="240" w:lineRule="auto"/>
        <w:rPr>
          <w:rFonts w:ascii="Arial" w:hAnsi="Arial" w:cs="Arial"/>
          <w:sz w:val="24"/>
          <w:szCs w:val="24"/>
        </w:rPr>
      </w:pPr>
      <w:r w:rsidRPr="00732AF4">
        <w:rPr>
          <w:rFonts w:ascii="Arial" w:hAnsi="Arial" w:cs="Arial"/>
          <w:sz w:val="24"/>
          <w:szCs w:val="24"/>
        </w:rPr>
        <w:t>At the conclusion of their reports HMI record the key strengths identified during the inspection.</w:t>
      </w:r>
    </w:p>
    <w:p w14:paraId="3FCD858A" w14:textId="4DF0EA55" w:rsidR="00DA5478" w:rsidRPr="00732AF4" w:rsidRDefault="00DA5478" w:rsidP="00DA5478">
      <w:pPr>
        <w:spacing w:before="100" w:beforeAutospacing="1" w:after="100" w:afterAutospacing="1" w:line="240" w:lineRule="auto"/>
        <w:rPr>
          <w:rFonts w:ascii="Arial" w:hAnsi="Arial" w:cs="Arial"/>
          <w:sz w:val="24"/>
          <w:szCs w:val="24"/>
        </w:rPr>
      </w:pPr>
      <w:r w:rsidRPr="00732AF4">
        <w:rPr>
          <w:rFonts w:ascii="Arial" w:hAnsi="Arial" w:cs="Arial"/>
          <w:sz w:val="24"/>
          <w:szCs w:val="24"/>
        </w:rPr>
        <w:t xml:space="preserve">HMI identified aspects of volunteering as a </w:t>
      </w:r>
      <w:r>
        <w:rPr>
          <w:rFonts w:ascii="Arial" w:hAnsi="Arial" w:cs="Arial"/>
          <w:sz w:val="24"/>
          <w:szCs w:val="24"/>
        </w:rPr>
        <w:t xml:space="preserve">key </w:t>
      </w:r>
      <w:r w:rsidRPr="00732AF4">
        <w:rPr>
          <w:rFonts w:ascii="Arial" w:hAnsi="Arial" w:cs="Arial"/>
          <w:sz w:val="24"/>
          <w:szCs w:val="24"/>
        </w:rPr>
        <w:t xml:space="preserve">strength in </w:t>
      </w:r>
      <w:r w:rsidRPr="00DD4D76">
        <w:rPr>
          <w:rFonts w:ascii="Arial" w:hAnsi="Arial" w:cs="Arial"/>
          <w:b/>
          <w:sz w:val="24"/>
          <w:szCs w:val="24"/>
        </w:rPr>
        <w:t>1</w:t>
      </w:r>
      <w:r w:rsidR="00C42EE5">
        <w:rPr>
          <w:rFonts w:ascii="Arial" w:hAnsi="Arial" w:cs="Arial"/>
          <w:b/>
          <w:sz w:val="24"/>
          <w:szCs w:val="24"/>
        </w:rPr>
        <w:t>4</w:t>
      </w:r>
      <w:r w:rsidRPr="00732AF4">
        <w:rPr>
          <w:rFonts w:ascii="Arial" w:hAnsi="Arial" w:cs="Arial"/>
          <w:sz w:val="24"/>
          <w:szCs w:val="24"/>
        </w:rPr>
        <w:t xml:space="preserve"> of the </w:t>
      </w:r>
      <w:r w:rsidR="00C42EE5">
        <w:rPr>
          <w:rFonts w:ascii="Arial" w:hAnsi="Arial" w:cs="Arial"/>
          <w:b/>
          <w:sz w:val="24"/>
          <w:szCs w:val="24"/>
        </w:rPr>
        <w:t>30</w:t>
      </w:r>
      <w:r>
        <w:rPr>
          <w:rFonts w:ascii="Arial" w:hAnsi="Arial" w:cs="Arial"/>
          <w:i/>
          <w:sz w:val="24"/>
          <w:szCs w:val="24"/>
        </w:rPr>
        <w:t xml:space="preserve"> </w:t>
      </w:r>
      <w:proofErr w:type="gramStart"/>
      <w:r w:rsidRPr="00732AF4">
        <w:rPr>
          <w:rFonts w:ascii="Arial" w:hAnsi="Arial" w:cs="Arial"/>
          <w:sz w:val="24"/>
          <w:szCs w:val="24"/>
        </w:rPr>
        <w:t xml:space="preserve">inspection </w:t>
      </w:r>
      <w:r>
        <w:rPr>
          <w:rFonts w:ascii="Arial" w:hAnsi="Arial" w:cs="Arial"/>
          <w:sz w:val="24"/>
          <w:szCs w:val="24"/>
        </w:rPr>
        <w:t xml:space="preserve"> </w:t>
      </w:r>
      <w:r w:rsidRPr="00732AF4">
        <w:rPr>
          <w:rFonts w:ascii="Arial" w:hAnsi="Arial" w:cs="Arial"/>
          <w:sz w:val="24"/>
          <w:szCs w:val="24"/>
        </w:rPr>
        <w:t>reports</w:t>
      </w:r>
      <w:proofErr w:type="gramEnd"/>
      <w:r w:rsidRPr="00732AF4">
        <w:rPr>
          <w:rFonts w:ascii="Arial" w:hAnsi="Arial" w:cs="Arial"/>
          <w:sz w:val="24"/>
          <w:szCs w:val="24"/>
        </w:rPr>
        <w:t xml:space="preserve"> reviewed.  </w:t>
      </w:r>
      <w:r>
        <w:rPr>
          <w:rFonts w:ascii="Arial" w:hAnsi="Arial" w:cs="Arial"/>
          <w:sz w:val="24"/>
          <w:szCs w:val="24"/>
        </w:rPr>
        <w:t>A</w:t>
      </w:r>
      <w:r w:rsidRPr="00732AF4">
        <w:rPr>
          <w:rFonts w:ascii="Arial" w:hAnsi="Arial" w:cs="Arial"/>
          <w:sz w:val="24"/>
          <w:szCs w:val="24"/>
        </w:rPr>
        <w:t>spects of volunteering were cited as a strength twice</w:t>
      </w:r>
      <w:r>
        <w:rPr>
          <w:rFonts w:ascii="Arial" w:hAnsi="Arial" w:cs="Arial"/>
          <w:sz w:val="24"/>
          <w:szCs w:val="24"/>
        </w:rPr>
        <w:t xml:space="preserve"> in one report and three times in another</w:t>
      </w:r>
      <w:r w:rsidRPr="00732AF4">
        <w:rPr>
          <w:rFonts w:ascii="Arial" w:hAnsi="Arial" w:cs="Arial"/>
          <w:sz w:val="24"/>
          <w:szCs w:val="24"/>
        </w:rPr>
        <w:t>.</w:t>
      </w:r>
    </w:p>
    <w:p w14:paraId="4A88C6FD" w14:textId="6317CE3B" w:rsidR="00DA5478" w:rsidRPr="00732AF4" w:rsidRDefault="00DA5478" w:rsidP="00DA5478">
      <w:pPr>
        <w:spacing w:before="100" w:beforeAutospacing="1" w:after="100" w:afterAutospacing="1" w:line="240" w:lineRule="auto"/>
        <w:rPr>
          <w:rFonts w:ascii="Arial" w:hAnsi="Arial" w:cs="Arial"/>
          <w:sz w:val="24"/>
          <w:szCs w:val="24"/>
        </w:rPr>
      </w:pPr>
      <w:r w:rsidRPr="00732AF4">
        <w:rPr>
          <w:rFonts w:ascii="Arial" w:hAnsi="Arial" w:cs="Arial"/>
          <w:sz w:val="24"/>
          <w:szCs w:val="24"/>
        </w:rPr>
        <w:lastRenderedPageBreak/>
        <w:t xml:space="preserve">Of these </w:t>
      </w:r>
      <w:r>
        <w:rPr>
          <w:rFonts w:ascii="Arial" w:hAnsi="Arial" w:cs="Arial"/>
          <w:sz w:val="24"/>
          <w:szCs w:val="24"/>
        </w:rPr>
        <w:t>strength</w:t>
      </w:r>
      <w:r w:rsidRPr="00732AF4">
        <w:rPr>
          <w:rFonts w:ascii="Arial" w:hAnsi="Arial" w:cs="Arial"/>
          <w:sz w:val="24"/>
          <w:szCs w:val="24"/>
        </w:rPr>
        <w:t xml:space="preserve">s </w:t>
      </w:r>
      <w:r w:rsidR="00C42EE5">
        <w:rPr>
          <w:rFonts w:ascii="Arial" w:hAnsi="Arial" w:cs="Arial"/>
          <w:b/>
          <w:sz w:val="24"/>
          <w:szCs w:val="24"/>
        </w:rPr>
        <w:t>9</w:t>
      </w:r>
      <w:r w:rsidRPr="00DD4D76">
        <w:rPr>
          <w:rFonts w:ascii="Arial" w:hAnsi="Arial" w:cs="Arial"/>
          <w:b/>
          <w:sz w:val="24"/>
          <w:szCs w:val="24"/>
        </w:rPr>
        <w:t xml:space="preserve"> </w:t>
      </w:r>
      <w:r w:rsidRPr="00732AF4">
        <w:rPr>
          <w:rFonts w:ascii="Arial" w:hAnsi="Arial" w:cs="Arial"/>
          <w:sz w:val="24"/>
          <w:szCs w:val="24"/>
        </w:rPr>
        <w:t>were specifically about CLD volunteers and volunteering, for example, ‘volunteers increasing learning opportunities in their community’.</w:t>
      </w:r>
    </w:p>
    <w:p w14:paraId="7C46B92A" w14:textId="77777777" w:rsidR="00DA5478" w:rsidRPr="00732AF4" w:rsidRDefault="00DA5478" w:rsidP="00DA5478">
      <w:pPr>
        <w:spacing w:before="100" w:beforeAutospacing="1" w:after="100" w:afterAutospacing="1" w:line="240" w:lineRule="auto"/>
        <w:rPr>
          <w:rFonts w:ascii="Arial" w:hAnsi="Arial" w:cs="Arial"/>
          <w:sz w:val="24"/>
          <w:szCs w:val="24"/>
        </w:rPr>
      </w:pPr>
      <w:r w:rsidRPr="00732AF4">
        <w:rPr>
          <w:rFonts w:ascii="Arial" w:hAnsi="Arial" w:cs="Arial"/>
          <w:sz w:val="24"/>
          <w:szCs w:val="24"/>
        </w:rPr>
        <w:t xml:space="preserve">A further </w:t>
      </w:r>
      <w:r>
        <w:rPr>
          <w:rFonts w:ascii="Arial" w:hAnsi="Arial" w:cs="Arial"/>
          <w:b/>
          <w:sz w:val="24"/>
          <w:szCs w:val="24"/>
        </w:rPr>
        <w:t>8</w:t>
      </w:r>
      <w:r w:rsidRPr="00DD4D76">
        <w:rPr>
          <w:rFonts w:ascii="Arial" w:hAnsi="Arial" w:cs="Arial"/>
          <w:b/>
          <w:sz w:val="24"/>
          <w:szCs w:val="24"/>
        </w:rPr>
        <w:t xml:space="preserve"> </w:t>
      </w:r>
      <w:r w:rsidRPr="00732AF4">
        <w:rPr>
          <w:rFonts w:ascii="Arial" w:hAnsi="Arial" w:cs="Arial"/>
          <w:sz w:val="24"/>
          <w:szCs w:val="24"/>
        </w:rPr>
        <w:t xml:space="preserve">could be interpreted as including more generic volunteering alongside CLD volunteers, for example, ‘highly effective community organisations and </w:t>
      </w:r>
      <w:proofErr w:type="gramStart"/>
      <w:r w:rsidRPr="00732AF4">
        <w:rPr>
          <w:rFonts w:ascii="Arial" w:hAnsi="Arial" w:cs="Arial"/>
          <w:sz w:val="24"/>
          <w:szCs w:val="24"/>
        </w:rPr>
        <w:t>volunteers’</w:t>
      </w:r>
      <w:proofErr w:type="gramEnd"/>
      <w:r w:rsidRPr="00732AF4">
        <w:rPr>
          <w:rFonts w:ascii="Arial" w:hAnsi="Arial" w:cs="Arial"/>
          <w:sz w:val="24"/>
          <w:szCs w:val="24"/>
        </w:rPr>
        <w:t>.</w:t>
      </w:r>
    </w:p>
    <w:p w14:paraId="403A779E" w14:textId="65E4BAE4" w:rsidR="00DA5478" w:rsidRPr="00732AF4" w:rsidRDefault="00DA5478" w:rsidP="00DA5478">
      <w:pPr>
        <w:spacing w:before="100" w:beforeAutospacing="1" w:after="100" w:afterAutospacing="1" w:line="240" w:lineRule="auto"/>
        <w:rPr>
          <w:rFonts w:ascii="Arial" w:hAnsi="Arial" w:cs="Arial"/>
          <w:sz w:val="24"/>
          <w:szCs w:val="24"/>
        </w:rPr>
      </w:pPr>
      <w:r w:rsidRPr="00732AF4">
        <w:rPr>
          <w:rFonts w:ascii="Arial" w:hAnsi="Arial" w:cs="Arial"/>
          <w:sz w:val="24"/>
          <w:szCs w:val="24"/>
        </w:rPr>
        <w:t xml:space="preserve">The </w:t>
      </w:r>
      <w:r w:rsidRPr="00DD4D76">
        <w:rPr>
          <w:rFonts w:ascii="Arial" w:hAnsi="Arial" w:cs="Arial"/>
          <w:b/>
          <w:sz w:val="24"/>
          <w:szCs w:val="24"/>
        </w:rPr>
        <w:t>1</w:t>
      </w:r>
      <w:r w:rsidR="00C42EE5">
        <w:rPr>
          <w:rFonts w:ascii="Arial" w:hAnsi="Arial" w:cs="Arial"/>
          <w:b/>
          <w:sz w:val="24"/>
          <w:szCs w:val="24"/>
        </w:rPr>
        <w:t xml:space="preserve">7 </w:t>
      </w:r>
      <w:r w:rsidRPr="00732AF4">
        <w:rPr>
          <w:rFonts w:ascii="Arial" w:hAnsi="Arial" w:cs="Arial"/>
          <w:sz w:val="24"/>
          <w:szCs w:val="24"/>
        </w:rPr>
        <w:t xml:space="preserve">strengths identified </w:t>
      </w:r>
      <w:r w:rsidRPr="00DD4D76">
        <w:rPr>
          <w:rFonts w:ascii="Arial" w:hAnsi="Arial" w:cs="Arial"/>
          <w:b/>
          <w:sz w:val="24"/>
          <w:szCs w:val="24"/>
        </w:rPr>
        <w:t>2</w:t>
      </w:r>
      <w:r w:rsidR="00C42EE5">
        <w:rPr>
          <w:rFonts w:ascii="Arial" w:hAnsi="Arial" w:cs="Arial"/>
          <w:b/>
          <w:sz w:val="24"/>
          <w:szCs w:val="24"/>
        </w:rPr>
        <w:t>8</w:t>
      </w:r>
      <w:r>
        <w:rPr>
          <w:rFonts w:ascii="Arial" w:hAnsi="Arial" w:cs="Arial"/>
          <w:sz w:val="24"/>
          <w:szCs w:val="24"/>
        </w:rPr>
        <w:t xml:space="preserve"> positive attributes which </w:t>
      </w:r>
      <w:r w:rsidRPr="00732AF4">
        <w:rPr>
          <w:rFonts w:ascii="Arial" w:hAnsi="Arial" w:cs="Arial"/>
          <w:sz w:val="24"/>
          <w:szCs w:val="24"/>
        </w:rPr>
        <w:t>could be categorised broadly as</w:t>
      </w:r>
      <w:r>
        <w:rPr>
          <w:rFonts w:ascii="Arial" w:hAnsi="Arial" w:cs="Arial"/>
          <w:sz w:val="24"/>
          <w:szCs w:val="24"/>
        </w:rPr>
        <w:t xml:space="preserve"> fol</w:t>
      </w:r>
      <w:r w:rsidR="00635927">
        <w:rPr>
          <w:rFonts w:ascii="Arial" w:hAnsi="Arial" w:cs="Arial"/>
          <w:sz w:val="24"/>
          <w:szCs w:val="24"/>
        </w:rPr>
        <w:t>l</w:t>
      </w:r>
      <w:r>
        <w:rPr>
          <w:rFonts w:ascii="Arial" w:hAnsi="Arial" w:cs="Arial"/>
          <w:sz w:val="24"/>
          <w:szCs w:val="24"/>
        </w:rPr>
        <w:t>ows</w:t>
      </w:r>
      <w:r w:rsidRPr="00732AF4">
        <w:rPr>
          <w:rFonts w:ascii="Arial" w:hAnsi="Arial" w:cs="Arial"/>
          <w:sz w:val="24"/>
          <w:szCs w:val="24"/>
        </w:rPr>
        <w:t>:</w:t>
      </w:r>
    </w:p>
    <w:p w14:paraId="1E0BCFE0" w14:textId="10F23D4D" w:rsidR="00DA5478" w:rsidRPr="00732AF4" w:rsidRDefault="00DA5478" w:rsidP="00DA5478">
      <w:pPr>
        <w:spacing w:before="100" w:beforeAutospacing="1" w:after="100" w:afterAutospacing="1" w:line="240" w:lineRule="auto"/>
        <w:rPr>
          <w:rFonts w:ascii="Arial" w:hAnsi="Arial" w:cs="Arial"/>
          <w:sz w:val="24"/>
          <w:szCs w:val="24"/>
        </w:rPr>
      </w:pPr>
      <w:r>
        <w:rPr>
          <w:rFonts w:ascii="Arial" w:hAnsi="Arial" w:cs="Arial"/>
          <w:b/>
          <w:sz w:val="24"/>
          <w:szCs w:val="24"/>
        </w:rPr>
        <w:t>1</w:t>
      </w:r>
      <w:r w:rsidR="00C42EE5">
        <w:rPr>
          <w:rFonts w:ascii="Arial" w:hAnsi="Arial" w:cs="Arial"/>
          <w:b/>
          <w:sz w:val="24"/>
          <w:szCs w:val="24"/>
        </w:rPr>
        <w:t>4</w:t>
      </w:r>
      <w:r w:rsidRPr="00732AF4">
        <w:rPr>
          <w:rFonts w:ascii="Arial" w:hAnsi="Arial" w:cs="Arial"/>
          <w:sz w:val="24"/>
          <w:szCs w:val="24"/>
        </w:rPr>
        <w:tab/>
        <w:t xml:space="preserve">referred to the effectiveness and impact of volunteering </w:t>
      </w:r>
    </w:p>
    <w:p w14:paraId="4632984B" w14:textId="77777777" w:rsidR="00DA5478" w:rsidRPr="00732AF4" w:rsidRDefault="00DA5478" w:rsidP="00DA5478">
      <w:pPr>
        <w:spacing w:before="100" w:beforeAutospacing="1" w:after="100" w:afterAutospacing="1" w:line="240" w:lineRule="auto"/>
        <w:rPr>
          <w:rFonts w:ascii="Arial" w:hAnsi="Arial" w:cs="Arial"/>
          <w:sz w:val="24"/>
          <w:szCs w:val="24"/>
        </w:rPr>
      </w:pPr>
      <w:proofErr w:type="spellStart"/>
      <w:r w:rsidRPr="00732AF4">
        <w:rPr>
          <w:rFonts w:ascii="Arial" w:hAnsi="Arial" w:cs="Arial"/>
          <w:sz w:val="24"/>
          <w:szCs w:val="24"/>
        </w:rPr>
        <w:t>eg</w:t>
      </w:r>
      <w:proofErr w:type="spellEnd"/>
      <w:r w:rsidRPr="00732AF4">
        <w:rPr>
          <w:rFonts w:ascii="Arial" w:hAnsi="Arial" w:cs="Arial"/>
          <w:sz w:val="24"/>
          <w:szCs w:val="24"/>
        </w:rPr>
        <w:t xml:space="preserve"> ‘</w:t>
      </w:r>
      <w:proofErr w:type="spellStart"/>
      <w:r w:rsidRPr="00732AF4">
        <w:rPr>
          <w:rFonts w:ascii="Arial" w:hAnsi="Arial" w:cs="Arial"/>
          <w:sz w:val="24"/>
          <w:szCs w:val="24"/>
        </w:rPr>
        <w:t>well established</w:t>
      </w:r>
      <w:proofErr w:type="spellEnd"/>
      <w:r w:rsidRPr="00732AF4">
        <w:rPr>
          <w:rFonts w:ascii="Arial" w:hAnsi="Arial" w:cs="Arial"/>
          <w:sz w:val="24"/>
          <w:szCs w:val="24"/>
        </w:rPr>
        <w:t xml:space="preserve"> culture of volunteering and community involvement increasing the learning offer and improving communities’</w:t>
      </w:r>
    </w:p>
    <w:p w14:paraId="1E095FDF" w14:textId="77777777" w:rsidR="00DA5478" w:rsidRPr="00732AF4" w:rsidRDefault="00DA5478" w:rsidP="00DA5478">
      <w:pPr>
        <w:spacing w:before="100" w:beforeAutospacing="1" w:after="100" w:afterAutospacing="1" w:line="240" w:lineRule="auto"/>
        <w:rPr>
          <w:rFonts w:ascii="Arial" w:hAnsi="Arial" w:cs="Arial"/>
          <w:sz w:val="24"/>
          <w:szCs w:val="24"/>
        </w:rPr>
      </w:pPr>
      <w:r>
        <w:rPr>
          <w:rFonts w:ascii="Arial" w:hAnsi="Arial" w:cs="Arial"/>
          <w:b/>
          <w:sz w:val="24"/>
          <w:szCs w:val="24"/>
        </w:rPr>
        <w:t>9</w:t>
      </w:r>
      <w:r w:rsidRPr="00732AF4">
        <w:rPr>
          <w:rFonts w:ascii="Arial" w:hAnsi="Arial" w:cs="Arial"/>
          <w:sz w:val="24"/>
          <w:szCs w:val="24"/>
        </w:rPr>
        <w:tab/>
        <w:t xml:space="preserve">highlighted the experience, skills and commitment of volunteers </w:t>
      </w:r>
    </w:p>
    <w:p w14:paraId="68AFB3B1" w14:textId="77777777" w:rsidR="00DA5478" w:rsidRDefault="00DA5478" w:rsidP="00DA5478">
      <w:pPr>
        <w:spacing w:before="100" w:beforeAutospacing="1" w:after="100" w:afterAutospacing="1" w:line="240" w:lineRule="auto"/>
        <w:rPr>
          <w:rFonts w:ascii="Arial" w:hAnsi="Arial" w:cs="Arial"/>
          <w:sz w:val="24"/>
          <w:szCs w:val="24"/>
        </w:rPr>
      </w:pPr>
      <w:proofErr w:type="spellStart"/>
      <w:r w:rsidRPr="00732AF4">
        <w:rPr>
          <w:rFonts w:ascii="Arial" w:hAnsi="Arial" w:cs="Arial"/>
          <w:sz w:val="24"/>
          <w:szCs w:val="24"/>
        </w:rPr>
        <w:t>eg</w:t>
      </w:r>
      <w:proofErr w:type="spellEnd"/>
      <w:r w:rsidRPr="00732AF4">
        <w:rPr>
          <w:rFonts w:ascii="Arial" w:hAnsi="Arial" w:cs="Arial"/>
          <w:sz w:val="24"/>
          <w:szCs w:val="24"/>
        </w:rPr>
        <w:t xml:space="preserve"> ‘experienced, skilled and responsive (staff and) volunteers who use networks very effectively to improve provision</w:t>
      </w:r>
    </w:p>
    <w:p w14:paraId="378D8AA8" w14:textId="77777777" w:rsidR="00DA5478" w:rsidRDefault="00DA5478" w:rsidP="00DA5478">
      <w:pPr>
        <w:spacing w:before="100" w:beforeAutospacing="1" w:after="100" w:afterAutospacing="1" w:line="240" w:lineRule="auto"/>
        <w:rPr>
          <w:rFonts w:ascii="Arial" w:hAnsi="Arial" w:cs="Arial"/>
          <w:sz w:val="24"/>
          <w:szCs w:val="24"/>
        </w:rPr>
      </w:pPr>
      <w:r w:rsidRPr="00DD4D76">
        <w:rPr>
          <w:rFonts w:ascii="Arial" w:hAnsi="Arial" w:cs="Arial"/>
          <w:b/>
          <w:sz w:val="24"/>
          <w:szCs w:val="24"/>
        </w:rPr>
        <w:t>5</w:t>
      </w:r>
      <w:r>
        <w:rPr>
          <w:rFonts w:ascii="Arial" w:hAnsi="Arial" w:cs="Arial"/>
          <w:i/>
          <w:sz w:val="24"/>
          <w:szCs w:val="24"/>
        </w:rPr>
        <w:tab/>
      </w:r>
      <w:r>
        <w:rPr>
          <w:rFonts w:ascii="Arial" w:hAnsi="Arial" w:cs="Arial"/>
          <w:sz w:val="24"/>
          <w:szCs w:val="24"/>
        </w:rPr>
        <w:t>referred to the quality of support to volunteers and/or a culture of volunteering</w:t>
      </w:r>
    </w:p>
    <w:p w14:paraId="4C0D2473" w14:textId="72D8ED4B" w:rsidR="00DA5478" w:rsidRDefault="00DA5478" w:rsidP="00DA5478">
      <w:pPr>
        <w:spacing w:before="100" w:beforeAutospacing="1" w:after="100" w:afterAutospacing="1" w:line="240" w:lineRule="auto"/>
        <w:rPr>
          <w:rFonts w:ascii="Arial" w:hAnsi="Arial" w:cs="Arial"/>
          <w:sz w:val="24"/>
          <w:szCs w:val="24"/>
        </w:rPr>
      </w:pPr>
      <w:proofErr w:type="spellStart"/>
      <w:r>
        <w:rPr>
          <w:rFonts w:ascii="Arial" w:hAnsi="Arial" w:cs="Arial"/>
          <w:sz w:val="24"/>
          <w:szCs w:val="24"/>
        </w:rPr>
        <w:t>Eg</w:t>
      </w:r>
      <w:proofErr w:type="spellEnd"/>
      <w:r>
        <w:rPr>
          <w:rFonts w:ascii="Arial" w:hAnsi="Arial" w:cs="Arial"/>
          <w:sz w:val="24"/>
          <w:szCs w:val="24"/>
        </w:rPr>
        <w:t xml:space="preserve"> ‘Effective support to volunteering’</w:t>
      </w:r>
    </w:p>
    <w:p w14:paraId="071441EC" w14:textId="7E4839A7" w:rsidR="00CD3B56" w:rsidRDefault="00635927" w:rsidP="00635927">
      <w:pPr>
        <w:spacing w:before="100" w:beforeAutospacing="1" w:after="100" w:afterAutospacing="1" w:line="240" w:lineRule="auto"/>
        <w:jc w:val="center"/>
        <w:rPr>
          <w:rFonts w:ascii="Arial" w:hAnsi="Arial" w:cs="Arial"/>
          <w:sz w:val="24"/>
          <w:szCs w:val="24"/>
        </w:rPr>
      </w:pPr>
      <w:r>
        <w:rPr>
          <w:rFonts w:ascii="Arial" w:hAnsi="Arial" w:cs="Arial"/>
          <w:noProof/>
          <w:sz w:val="24"/>
          <w:szCs w:val="24"/>
        </w:rPr>
        <w:drawing>
          <wp:inline distT="0" distB="0" distL="0" distR="0" wp14:anchorId="33D8C071" wp14:editId="29B6D3B6">
            <wp:extent cx="4847590" cy="2727960"/>
            <wp:effectExtent l="0" t="0" r="0" b="0"/>
            <wp:docPr id="7" name="Picture 7"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81114_09292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47590" cy="2727960"/>
                    </a:xfrm>
                    <a:prstGeom prst="rect">
                      <a:avLst/>
                    </a:prstGeom>
                  </pic:spPr>
                </pic:pic>
              </a:graphicData>
            </a:graphic>
          </wp:inline>
        </w:drawing>
      </w:r>
    </w:p>
    <w:p w14:paraId="2F3C2C51" w14:textId="77777777" w:rsidR="00DA5478" w:rsidRPr="00732AF4" w:rsidRDefault="00DA5478" w:rsidP="00DA5478">
      <w:pPr>
        <w:spacing w:before="100" w:beforeAutospacing="1" w:after="100" w:afterAutospacing="1" w:line="240" w:lineRule="auto"/>
        <w:rPr>
          <w:rFonts w:ascii="Arial" w:hAnsi="Arial" w:cs="Arial"/>
          <w:b/>
          <w:sz w:val="24"/>
          <w:szCs w:val="24"/>
        </w:rPr>
      </w:pPr>
      <w:r>
        <w:rPr>
          <w:rFonts w:ascii="Arial" w:hAnsi="Arial" w:cs="Arial"/>
          <w:b/>
          <w:sz w:val="24"/>
          <w:szCs w:val="24"/>
        </w:rPr>
        <w:t>4</w:t>
      </w:r>
      <w:r>
        <w:rPr>
          <w:rFonts w:ascii="Arial" w:hAnsi="Arial" w:cs="Arial"/>
          <w:b/>
          <w:sz w:val="24"/>
          <w:szCs w:val="24"/>
        </w:rPr>
        <w:tab/>
      </w:r>
      <w:r w:rsidRPr="00732AF4">
        <w:rPr>
          <w:rFonts w:ascii="Arial" w:hAnsi="Arial" w:cs="Arial"/>
          <w:b/>
          <w:sz w:val="24"/>
          <w:szCs w:val="24"/>
        </w:rPr>
        <w:t>Positive comments about CLD volunteers</w:t>
      </w:r>
      <w:r>
        <w:rPr>
          <w:rFonts w:ascii="Arial" w:hAnsi="Arial" w:cs="Arial"/>
          <w:b/>
          <w:sz w:val="24"/>
          <w:szCs w:val="24"/>
        </w:rPr>
        <w:t xml:space="preserve"> and volunteering</w:t>
      </w:r>
    </w:p>
    <w:p w14:paraId="327CDF6A" w14:textId="3266FA31" w:rsidR="00DA5478" w:rsidRPr="00732AF4" w:rsidRDefault="00DA5478" w:rsidP="00DA5478">
      <w:pPr>
        <w:spacing w:before="100" w:beforeAutospacing="1" w:after="100" w:afterAutospacing="1" w:line="240" w:lineRule="auto"/>
        <w:rPr>
          <w:rFonts w:ascii="Arial" w:hAnsi="Arial" w:cs="Arial"/>
          <w:sz w:val="24"/>
          <w:szCs w:val="24"/>
        </w:rPr>
      </w:pPr>
      <w:r>
        <w:rPr>
          <w:rFonts w:ascii="Arial" w:hAnsi="Arial" w:cs="Arial"/>
          <w:sz w:val="24"/>
          <w:szCs w:val="24"/>
        </w:rPr>
        <w:t xml:space="preserve">In addition to the positive attributes identified as strengths above, </w:t>
      </w:r>
      <w:r w:rsidRPr="00701B64">
        <w:rPr>
          <w:rFonts w:ascii="Arial" w:hAnsi="Arial" w:cs="Arial"/>
          <w:b/>
          <w:sz w:val="24"/>
          <w:szCs w:val="24"/>
        </w:rPr>
        <w:t>2</w:t>
      </w:r>
      <w:r w:rsidR="001D5929">
        <w:rPr>
          <w:rFonts w:ascii="Arial" w:hAnsi="Arial" w:cs="Arial"/>
          <w:b/>
          <w:sz w:val="24"/>
          <w:szCs w:val="24"/>
        </w:rPr>
        <w:t>7</w:t>
      </w:r>
      <w:r>
        <w:rPr>
          <w:rFonts w:ascii="Arial" w:hAnsi="Arial" w:cs="Arial"/>
          <w:sz w:val="24"/>
          <w:szCs w:val="24"/>
        </w:rPr>
        <w:t xml:space="preserve"> </w:t>
      </w:r>
      <w:r w:rsidRPr="00732AF4">
        <w:rPr>
          <w:rFonts w:ascii="Arial" w:hAnsi="Arial" w:cs="Arial"/>
          <w:sz w:val="24"/>
          <w:szCs w:val="24"/>
        </w:rPr>
        <w:t xml:space="preserve">of the </w:t>
      </w:r>
      <w:r w:rsidR="001D5929">
        <w:rPr>
          <w:rFonts w:ascii="Arial" w:hAnsi="Arial" w:cs="Arial"/>
          <w:b/>
          <w:sz w:val="24"/>
          <w:szCs w:val="24"/>
        </w:rPr>
        <w:t>30</w:t>
      </w:r>
      <w:r w:rsidRPr="00732AF4">
        <w:rPr>
          <w:rFonts w:ascii="Arial" w:hAnsi="Arial" w:cs="Arial"/>
          <w:sz w:val="24"/>
          <w:szCs w:val="24"/>
        </w:rPr>
        <w:t xml:space="preserve"> reports included positive comments about CLD volunteers and CLD volunteer activity.</w:t>
      </w:r>
      <w:r>
        <w:rPr>
          <w:rFonts w:ascii="Arial" w:hAnsi="Arial" w:cs="Arial"/>
          <w:sz w:val="24"/>
          <w:szCs w:val="24"/>
        </w:rPr>
        <w:t xml:space="preserve">  A further </w:t>
      </w:r>
      <w:r w:rsidR="001D5929">
        <w:rPr>
          <w:rFonts w:ascii="Arial" w:hAnsi="Arial" w:cs="Arial"/>
          <w:b/>
          <w:sz w:val="24"/>
          <w:szCs w:val="24"/>
        </w:rPr>
        <w:t>30</w:t>
      </w:r>
      <w:r>
        <w:rPr>
          <w:rFonts w:ascii="Arial" w:hAnsi="Arial" w:cs="Arial"/>
          <w:sz w:val="24"/>
          <w:szCs w:val="24"/>
        </w:rPr>
        <w:t xml:space="preserve"> positive aspects were highlighted:</w:t>
      </w:r>
    </w:p>
    <w:p w14:paraId="7B93C3FD" w14:textId="0E2C056D" w:rsidR="00DA5478" w:rsidRPr="00732AF4" w:rsidRDefault="00050A6E" w:rsidP="00DA5478">
      <w:pPr>
        <w:spacing w:before="100" w:beforeAutospacing="1" w:after="100" w:afterAutospacing="1" w:line="240" w:lineRule="auto"/>
        <w:rPr>
          <w:rFonts w:ascii="Arial" w:hAnsi="Arial" w:cs="Arial"/>
          <w:sz w:val="24"/>
          <w:szCs w:val="24"/>
        </w:rPr>
      </w:pPr>
      <w:r>
        <w:rPr>
          <w:rFonts w:ascii="Arial" w:hAnsi="Arial" w:cs="Arial"/>
          <w:b/>
          <w:sz w:val="24"/>
          <w:szCs w:val="24"/>
        </w:rPr>
        <w:t>1</w:t>
      </w:r>
      <w:r w:rsidR="001D5929">
        <w:rPr>
          <w:rFonts w:ascii="Arial" w:hAnsi="Arial" w:cs="Arial"/>
          <w:b/>
          <w:sz w:val="24"/>
          <w:szCs w:val="24"/>
        </w:rPr>
        <w:t>1</w:t>
      </w:r>
      <w:r w:rsidR="00DA5478" w:rsidRPr="00732AF4">
        <w:rPr>
          <w:rFonts w:ascii="Arial" w:hAnsi="Arial" w:cs="Arial"/>
          <w:sz w:val="24"/>
          <w:szCs w:val="24"/>
        </w:rPr>
        <w:t xml:space="preserve"> of these noted the skills, experience and enthusiasm of CLD volunteers</w:t>
      </w:r>
    </w:p>
    <w:p w14:paraId="6ED2C2FC" w14:textId="77777777" w:rsidR="00DA5478" w:rsidRPr="00732AF4" w:rsidRDefault="00DA5478" w:rsidP="00DA5478">
      <w:pPr>
        <w:spacing w:before="100" w:beforeAutospacing="1" w:after="100" w:afterAutospacing="1" w:line="240" w:lineRule="auto"/>
        <w:rPr>
          <w:rFonts w:ascii="Arial" w:hAnsi="Arial" w:cs="Arial"/>
          <w:sz w:val="24"/>
          <w:szCs w:val="24"/>
        </w:rPr>
      </w:pPr>
      <w:proofErr w:type="spellStart"/>
      <w:r w:rsidRPr="00732AF4">
        <w:rPr>
          <w:rFonts w:ascii="Arial" w:hAnsi="Arial" w:cs="Arial"/>
          <w:sz w:val="24"/>
          <w:szCs w:val="24"/>
        </w:rPr>
        <w:t>Eg</w:t>
      </w:r>
      <w:proofErr w:type="spellEnd"/>
      <w:r w:rsidRPr="00732AF4">
        <w:rPr>
          <w:rFonts w:ascii="Arial" w:hAnsi="Arial" w:cs="Arial"/>
          <w:sz w:val="24"/>
          <w:szCs w:val="24"/>
        </w:rPr>
        <w:t xml:space="preserve"> ‘committed and enthusiastic community organisations and volunteers extend the learning offer’</w:t>
      </w:r>
    </w:p>
    <w:p w14:paraId="268F23FA" w14:textId="20974C8A" w:rsidR="00DA5478" w:rsidRPr="00732AF4" w:rsidRDefault="00DA5478" w:rsidP="00DA5478">
      <w:pPr>
        <w:spacing w:before="100" w:beforeAutospacing="1" w:after="100" w:afterAutospacing="1" w:line="240" w:lineRule="auto"/>
        <w:rPr>
          <w:rFonts w:ascii="Arial" w:hAnsi="Arial" w:cs="Arial"/>
          <w:sz w:val="24"/>
          <w:szCs w:val="24"/>
        </w:rPr>
      </w:pPr>
      <w:r w:rsidRPr="00701B64">
        <w:rPr>
          <w:rFonts w:ascii="Arial" w:hAnsi="Arial" w:cs="Arial"/>
          <w:b/>
          <w:sz w:val="24"/>
          <w:szCs w:val="24"/>
        </w:rPr>
        <w:t>1</w:t>
      </w:r>
      <w:r w:rsidR="001D5929">
        <w:rPr>
          <w:rFonts w:ascii="Arial" w:hAnsi="Arial" w:cs="Arial"/>
          <w:b/>
          <w:sz w:val="24"/>
          <w:szCs w:val="24"/>
        </w:rPr>
        <w:t>3</w:t>
      </w:r>
      <w:r w:rsidRPr="00732AF4">
        <w:rPr>
          <w:rFonts w:ascii="Arial" w:hAnsi="Arial" w:cs="Arial"/>
          <w:sz w:val="24"/>
          <w:szCs w:val="24"/>
        </w:rPr>
        <w:t xml:space="preserve"> praised the effective contribution of CLD volunteers</w:t>
      </w:r>
    </w:p>
    <w:p w14:paraId="5C63ECFC" w14:textId="77777777" w:rsidR="00DA5478" w:rsidRPr="00732AF4" w:rsidRDefault="00DA5478" w:rsidP="00DA5478">
      <w:pPr>
        <w:spacing w:before="100" w:beforeAutospacing="1" w:after="100" w:afterAutospacing="1" w:line="240" w:lineRule="auto"/>
        <w:rPr>
          <w:rFonts w:ascii="Arial" w:hAnsi="Arial" w:cs="Arial"/>
          <w:sz w:val="24"/>
          <w:szCs w:val="24"/>
        </w:rPr>
      </w:pPr>
      <w:proofErr w:type="spellStart"/>
      <w:r w:rsidRPr="00732AF4">
        <w:rPr>
          <w:rFonts w:ascii="Arial" w:hAnsi="Arial" w:cs="Arial"/>
          <w:sz w:val="24"/>
          <w:szCs w:val="24"/>
        </w:rPr>
        <w:lastRenderedPageBreak/>
        <w:t>Eg</w:t>
      </w:r>
      <w:proofErr w:type="spellEnd"/>
      <w:r w:rsidRPr="00732AF4">
        <w:rPr>
          <w:rFonts w:ascii="Arial" w:hAnsi="Arial" w:cs="Arial"/>
          <w:sz w:val="24"/>
          <w:szCs w:val="24"/>
        </w:rPr>
        <w:t xml:space="preserve"> ‘Community groups and volunteers deliver valued social and learning opportunities which increase the quality of life in the area.’</w:t>
      </w:r>
    </w:p>
    <w:p w14:paraId="00875E1C" w14:textId="6C682F1D" w:rsidR="00DA5478" w:rsidRDefault="001D5929" w:rsidP="00DA5478">
      <w:pPr>
        <w:spacing w:before="100" w:beforeAutospacing="1" w:after="100" w:afterAutospacing="1" w:line="240" w:lineRule="auto"/>
        <w:rPr>
          <w:rFonts w:ascii="Arial" w:hAnsi="Arial" w:cs="Arial"/>
          <w:sz w:val="24"/>
          <w:szCs w:val="24"/>
        </w:rPr>
      </w:pPr>
      <w:r>
        <w:rPr>
          <w:rFonts w:ascii="Arial" w:hAnsi="Arial" w:cs="Arial"/>
          <w:b/>
          <w:sz w:val="24"/>
          <w:szCs w:val="24"/>
        </w:rPr>
        <w:t>6</w:t>
      </w:r>
      <w:r w:rsidR="00DA5478">
        <w:rPr>
          <w:rFonts w:ascii="Arial" w:hAnsi="Arial" w:cs="Arial"/>
          <w:sz w:val="24"/>
          <w:szCs w:val="24"/>
        </w:rPr>
        <w:t xml:space="preserve"> </w:t>
      </w:r>
      <w:r w:rsidR="00DA5478" w:rsidRPr="00732AF4">
        <w:rPr>
          <w:rFonts w:ascii="Arial" w:hAnsi="Arial" w:cs="Arial"/>
          <w:sz w:val="24"/>
          <w:szCs w:val="24"/>
        </w:rPr>
        <w:t>highlighted the effective support of CLD volunteers</w:t>
      </w:r>
    </w:p>
    <w:p w14:paraId="6432147D" w14:textId="4F7AC5CF" w:rsidR="00DA5478" w:rsidRPr="008D6A98" w:rsidRDefault="00DA5478" w:rsidP="00DA5478">
      <w:pPr>
        <w:spacing w:before="100" w:beforeAutospacing="1" w:after="100" w:afterAutospacing="1" w:line="240" w:lineRule="auto"/>
        <w:rPr>
          <w:rFonts w:ascii="Arial" w:hAnsi="Arial" w:cs="Arial"/>
          <w:sz w:val="24"/>
          <w:szCs w:val="24"/>
        </w:rPr>
      </w:pPr>
      <w:proofErr w:type="spellStart"/>
      <w:r>
        <w:rPr>
          <w:rFonts w:ascii="Arial" w:hAnsi="Arial" w:cs="Arial"/>
          <w:sz w:val="24"/>
          <w:szCs w:val="24"/>
        </w:rPr>
        <w:t>E</w:t>
      </w:r>
      <w:r w:rsidR="00050A6E">
        <w:rPr>
          <w:rFonts w:ascii="Arial" w:hAnsi="Arial" w:cs="Arial"/>
          <w:sz w:val="24"/>
          <w:szCs w:val="24"/>
        </w:rPr>
        <w:t>g</w:t>
      </w:r>
      <w:proofErr w:type="spellEnd"/>
      <w:r>
        <w:rPr>
          <w:rFonts w:ascii="Arial" w:hAnsi="Arial" w:cs="Arial"/>
          <w:sz w:val="24"/>
          <w:szCs w:val="24"/>
        </w:rPr>
        <w:t xml:space="preserve"> ‘</w:t>
      </w:r>
      <w:r w:rsidRPr="008D6A98">
        <w:rPr>
          <w:rFonts w:ascii="Arial" w:hAnsi="Arial" w:cs="Arial"/>
          <w:sz w:val="24"/>
          <w:szCs w:val="24"/>
        </w:rPr>
        <w:t>Many programmes and activities are supported by skilled, knowledgeable and confident volunteers who are well supported in their role</w:t>
      </w:r>
      <w:r>
        <w:rPr>
          <w:rFonts w:ascii="Arial" w:hAnsi="Arial" w:cs="Arial"/>
          <w:sz w:val="24"/>
          <w:szCs w:val="24"/>
        </w:rPr>
        <w:t>’</w:t>
      </w:r>
      <w:r w:rsidRPr="008D6A98">
        <w:rPr>
          <w:rFonts w:ascii="Arial" w:hAnsi="Arial" w:cs="Arial"/>
          <w:sz w:val="24"/>
          <w:szCs w:val="24"/>
        </w:rPr>
        <w:t xml:space="preserve">.  </w:t>
      </w:r>
    </w:p>
    <w:p w14:paraId="7048E1B7" w14:textId="77777777" w:rsidR="00DA5478" w:rsidRPr="00732AF4" w:rsidRDefault="00DA5478" w:rsidP="00DA5478">
      <w:pPr>
        <w:spacing w:before="100" w:beforeAutospacing="1" w:after="100" w:afterAutospacing="1" w:line="240" w:lineRule="auto"/>
        <w:rPr>
          <w:rFonts w:ascii="Arial" w:hAnsi="Arial" w:cs="Arial"/>
          <w:b/>
          <w:sz w:val="24"/>
          <w:szCs w:val="24"/>
        </w:rPr>
      </w:pPr>
      <w:r>
        <w:rPr>
          <w:rFonts w:ascii="Arial" w:hAnsi="Arial" w:cs="Arial"/>
          <w:b/>
          <w:sz w:val="24"/>
          <w:szCs w:val="24"/>
        </w:rPr>
        <w:t>5</w:t>
      </w:r>
      <w:r>
        <w:rPr>
          <w:rFonts w:ascii="Arial" w:hAnsi="Arial" w:cs="Arial"/>
          <w:b/>
          <w:sz w:val="24"/>
          <w:szCs w:val="24"/>
        </w:rPr>
        <w:tab/>
      </w:r>
      <w:r w:rsidRPr="00732AF4">
        <w:rPr>
          <w:rFonts w:ascii="Arial" w:hAnsi="Arial" w:cs="Arial"/>
          <w:b/>
          <w:sz w:val="24"/>
          <w:szCs w:val="24"/>
        </w:rPr>
        <w:t>Positive comments about professional learning for CLD</w:t>
      </w:r>
    </w:p>
    <w:p w14:paraId="37081AC6" w14:textId="77777777" w:rsidR="00DA5478" w:rsidRPr="00732AF4" w:rsidRDefault="00DA5478" w:rsidP="00DA5478">
      <w:pPr>
        <w:spacing w:before="100" w:beforeAutospacing="1" w:after="100" w:afterAutospacing="1" w:line="240" w:lineRule="auto"/>
        <w:rPr>
          <w:rFonts w:ascii="Arial" w:hAnsi="Arial" w:cs="Arial"/>
          <w:sz w:val="24"/>
          <w:szCs w:val="24"/>
        </w:rPr>
      </w:pPr>
      <w:r w:rsidRPr="00732AF4">
        <w:rPr>
          <w:rFonts w:ascii="Arial" w:hAnsi="Arial" w:cs="Arial"/>
          <w:sz w:val="24"/>
          <w:szCs w:val="24"/>
        </w:rPr>
        <w:t xml:space="preserve">During their inspections HMI ‘looked at how </w:t>
      </w:r>
      <w:proofErr w:type="gramStart"/>
      <w:r w:rsidRPr="00732AF4">
        <w:rPr>
          <w:rFonts w:ascii="Arial" w:hAnsi="Arial" w:cs="Arial"/>
          <w:sz w:val="24"/>
          <w:szCs w:val="24"/>
        </w:rPr>
        <w:t>well paid</w:t>
      </w:r>
      <w:proofErr w:type="gramEnd"/>
      <w:r w:rsidRPr="00732AF4">
        <w:rPr>
          <w:rFonts w:ascii="Arial" w:hAnsi="Arial" w:cs="Arial"/>
          <w:sz w:val="24"/>
          <w:szCs w:val="24"/>
        </w:rPr>
        <w:t xml:space="preserve"> staff and volunteers are developing their own practices and building capacity.’  This resulted in </w:t>
      </w:r>
      <w:proofErr w:type="gramStart"/>
      <w:r w:rsidRPr="00732AF4">
        <w:rPr>
          <w:rFonts w:ascii="Arial" w:hAnsi="Arial" w:cs="Arial"/>
          <w:sz w:val="24"/>
          <w:szCs w:val="24"/>
        </w:rPr>
        <w:t>a number of</w:t>
      </w:r>
      <w:proofErr w:type="gramEnd"/>
      <w:r w:rsidRPr="00732AF4">
        <w:rPr>
          <w:rFonts w:ascii="Arial" w:hAnsi="Arial" w:cs="Arial"/>
          <w:sz w:val="24"/>
          <w:szCs w:val="24"/>
        </w:rPr>
        <w:t xml:space="preserve"> positive comments about professional learning opportunities.  </w:t>
      </w:r>
    </w:p>
    <w:p w14:paraId="4CF7E9FB" w14:textId="77777777" w:rsidR="00DA5478" w:rsidRPr="00732AF4" w:rsidRDefault="00DA5478" w:rsidP="00DA5478">
      <w:pPr>
        <w:spacing w:before="100" w:beforeAutospacing="1" w:after="100" w:afterAutospacing="1" w:line="240" w:lineRule="auto"/>
        <w:rPr>
          <w:rFonts w:ascii="Arial" w:hAnsi="Arial" w:cs="Arial"/>
          <w:sz w:val="24"/>
          <w:szCs w:val="24"/>
        </w:rPr>
      </w:pPr>
      <w:r w:rsidRPr="00732AF4">
        <w:rPr>
          <w:rFonts w:ascii="Arial" w:hAnsi="Arial" w:cs="Arial"/>
          <w:sz w:val="24"/>
          <w:szCs w:val="24"/>
        </w:rPr>
        <w:t xml:space="preserve">From a CLD Standards Council perspective, the extent to which volunteers are accessing professional learning is also of </w:t>
      </w:r>
      <w:proofErr w:type="gramStart"/>
      <w:r w:rsidRPr="00732AF4">
        <w:rPr>
          <w:rFonts w:ascii="Arial" w:hAnsi="Arial" w:cs="Arial"/>
          <w:sz w:val="24"/>
          <w:szCs w:val="24"/>
        </w:rPr>
        <w:t>particular interest</w:t>
      </w:r>
      <w:proofErr w:type="gramEnd"/>
      <w:r w:rsidRPr="00732AF4">
        <w:rPr>
          <w:rFonts w:ascii="Arial" w:hAnsi="Arial" w:cs="Arial"/>
          <w:sz w:val="24"/>
          <w:szCs w:val="24"/>
        </w:rPr>
        <w:t>.</w:t>
      </w:r>
    </w:p>
    <w:p w14:paraId="5DD82A08" w14:textId="77777777" w:rsidR="00DA5478" w:rsidRPr="00732AF4" w:rsidRDefault="00DA5478" w:rsidP="00DA5478">
      <w:pPr>
        <w:spacing w:before="100" w:beforeAutospacing="1" w:after="100" w:afterAutospacing="1" w:line="240" w:lineRule="auto"/>
        <w:rPr>
          <w:rFonts w:ascii="Arial" w:hAnsi="Arial" w:cs="Arial"/>
          <w:sz w:val="24"/>
          <w:szCs w:val="24"/>
        </w:rPr>
      </w:pPr>
      <w:r w:rsidRPr="00732AF4">
        <w:rPr>
          <w:rFonts w:ascii="Arial" w:hAnsi="Arial" w:cs="Arial"/>
          <w:sz w:val="24"/>
          <w:szCs w:val="24"/>
        </w:rPr>
        <w:t>The review identified and collated comments where volunteers were included in a positive reference to professional learning.</w:t>
      </w:r>
    </w:p>
    <w:p w14:paraId="48D16BAB" w14:textId="2CFB0368" w:rsidR="00DA5478" w:rsidRPr="00732AF4" w:rsidRDefault="00DA5478" w:rsidP="00DA5478">
      <w:pPr>
        <w:spacing w:before="100" w:beforeAutospacing="1" w:after="100" w:afterAutospacing="1" w:line="240" w:lineRule="auto"/>
        <w:rPr>
          <w:rFonts w:ascii="Arial" w:hAnsi="Arial" w:cs="Arial"/>
          <w:sz w:val="24"/>
          <w:szCs w:val="24"/>
        </w:rPr>
      </w:pPr>
      <w:r w:rsidRPr="00732AF4">
        <w:rPr>
          <w:rFonts w:ascii="Arial" w:hAnsi="Arial" w:cs="Arial"/>
          <w:sz w:val="24"/>
          <w:szCs w:val="24"/>
        </w:rPr>
        <w:t xml:space="preserve">There were </w:t>
      </w:r>
      <w:r>
        <w:rPr>
          <w:rFonts w:ascii="Arial" w:hAnsi="Arial" w:cs="Arial"/>
          <w:b/>
          <w:sz w:val="24"/>
          <w:szCs w:val="24"/>
        </w:rPr>
        <w:t>4</w:t>
      </w:r>
      <w:r w:rsidR="001D5929">
        <w:rPr>
          <w:rFonts w:ascii="Arial" w:hAnsi="Arial" w:cs="Arial"/>
          <w:b/>
          <w:sz w:val="24"/>
          <w:szCs w:val="24"/>
        </w:rPr>
        <w:t>6</w:t>
      </w:r>
      <w:r w:rsidRPr="00732AF4">
        <w:rPr>
          <w:rFonts w:ascii="Arial" w:hAnsi="Arial" w:cs="Arial"/>
          <w:sz w:val="24"/>
          <w:szCs w:val="24"/>
        </w:rPr>
        <w:t xml:space="preserve"> positive references to PL in </w:t>
      </w:r>
      <w:r>
        <w:rPr>
          <w:rFonts w:ascii="Arial" w:hAnsi="Arial" w:cs="Arial"/>
          <w:b/>
          <w:sz w:val="24"/>
          <w:szCs w:val="24"/>
        </w:rPr>
        <w:t>2</w:t>
      </w:r>
      <w:r w:rsidR="001D5929">
        <w:rPr>
          <w:rFonts w:ascii="Arial" w:hAnsi="Arial" w:cs="Arial"/>
          <w:b/>
          <w:sz w:val="24"/>
          <w:szCs w:val="24"/>
        </w:rPr>
        <w:t>4</w:t>
      </w:r>
      <w:r w:rsidRPr="00732AF4">
        <w:rPr>
          <w:rFonts w:ascii="Arial" w:hAnsi="Arial" w:cs="Arial"/>
          <w:sz w:val="24"/>
          <w:szCs w:val="24"/>
        </w:rPr>
        <w:t xml:space="preserve"> of the </w:t>
      </w:r>
      <w:r w:rsidR="001D5929">
        <w:rPr>
          <w:rFonts w:ascii="Arial" w:hAnsi="Arial" w:cs="Arial"/>
          <w:b/>
          <w:sz w:val="24"/>
          <w:szCs w:val="24"/>
        </w:rPr>
        <w:t>30</w:t>
      </w:r>
      <w:r w:rsidRPr="00732AF4">
        <w:rPr>
          <w:rFonts w:ascii="Arial" w:hAnsi="Arial" w:cs="Arial"/>
          <w:sz w:val="24"/>
          <w:szCs w:val="24"/>
        </w:rPr>
        <w:t xml:space="preserve"> reports.</w:t>
      </w:r>
    </w:p>
    <w:p w14:paraId="251C5524" w14:textId="22E0C852" w:rsidR="00DA5478" w:rsidRPr="00732AF4" w:rsidRDefault="00DA5478" w:rsidP="00DA5478">
      <w:pPr>
        <w:spacing w:before="100" w:beforeAutospacing="1" w:after="100" w:afterAutospacing="1" w:line="240" w:lineRule="auto"/>
        <w:rPr>
          <w:rFonts w:ascii="Arial" w:hAnsi="Arial" w:cs="Arial"/>
          <w:sz w:val="24"/>
          <w:szCs w:val="24"/>
        </w:rPr>
      </w:pPr>
      <w:r>
        <w:rPr>
          <w:rFonts w:ascii="Arial" w:hAnsi="Arial" w:cs="Arial"/>
          <w:b/>
          <w:sz w:val="24"/>
          <w:szCs w:val="24"/>
        </w:rPr>
        <w:t>2</w:t>
      </w:r>
      <w:r w:rsidR="001D5929">
        <w:rPr>
          <w:rFonts w:ascii="Arial" w:hAnsi="Arial" w:cs="Arial"/>
          <w:b/>
          <w:sz w:val="24"/>
          <w:szCs w:val="24"/>
        </w:rPr>
        <w:t>3</w:t>
      </w:r>
      <w:r w:rsidRPr="00732AF4">
        <w:rPr>
          <w:rFonts w:ascii="Arial" w:hAnsi="Arial" w:cs="Arial"/>
          <w:sz w:val="24"/>
          <w:szCs w:val="24"/>
        </w:rPr>
        <w:t xml:space="preserve"> of these references noted a good range</w:t>
      </w:r>
      <w:r>
        <w:rPr>
          <w:rFonts w:ascii="Arial" w:hAnsi="Arial" w:cs="Arial"/>
          <w:sz w:val="24"/>
          <w:szCs w:val="24"/>
        </w:rPr>
        <w:t xml:space="preserve"> and/or the regular provision</w:t>
      </w:r>
      <w:r w:rsidRPr="00732AF4">
        <w:rPr>
          <w:rFonts w:ascii="Arial" w:hAnsi="Arial" w:cs="Arial"/>
          <w:sz w:val="24"/>
          <w:szCs w:val="24"/>
        </w:rPr>
        <w:t xml:space="preserve"> of </w:t>
      </w:r>
      <w:r>
        <w:rPr>
          <w:rFonts w:ascii="Arial" w:hAnsi="Arial" w:cs="Arial"/>
          <w:sz w:val="24"/>
          <w:szCs w:val="24"/>
        </w:rPr>
        <w:t xml:space="preserve">professional learning </w:t>
      </w:r>
      <w:r w:rsidRPr="00732AF4">
        <w:rPr>
          <w:rFonts w:ascii="Arial" w:hAnsi="Arial" w:cs="Arial"/>
          <w:sz w:val="24"/>
          <w:szCs w:val="24"/>
        </w:rPr>
        <w:t>opportunities</w:t>
      </w:r>
    </w:p>
    <w:p w14:paraId="4AFB0DA2" w14:textId="77777777" w:rsidR="00DA5478" w:rsidRPr="00732AF4" w:rsidRDefault="00DA5478" w:rsidP="00DA5478">
      <w:pPr>
        <w:spacing w:before="100" w:beforeAutospacing="1" w:after="100" w:afterAutospacing="1" w:line="240" w:lineRule="auto"/>
        <w:rPr>
          <w:rFonts w:ascii="Arial" w:hAnsi="Arial" w:cs="Arial"/>
          <w:sz w:val="24"/>
          <w:szCs w:val="24"/>
        </w:rPr>
      </w:pPr>
      <w:proofErr w:type="spellStart"/>
      <w:r w:rsidRPr="00732AF4">
        <w:rPr>
          <w:rFonts w:ascii="Arial" w:hAnsi="Arial" w:cs="Arial"/>
          <w:sz w:val="24"/>
          <w:szCs w:val="24"/>
        </w:rPr>
        <w:t>eg</w:t>
      </w:r>
      <w:proofErr w:type="spellEnd"/>
      <w:r w:rsidRPr="00732AF4">
        <w:rPr>
          <w:rFonts w:ascii="Arial" w:hAnsi="Arial" w:cs="Arial"/>
          <w:sz w:val="24"/>
          <w:szCs w:val="24"/>
        </w:rPr>
        <w:t xml:space="preserve"> ‘high quality workforce development opportunities increase the capacity of staff and volunteers across’ the area</w:t>
      </w:r>
    </w:p>
    <w:p w14:paraId="1C46EB9A" w14:textId="3C0B17C2" w:rsidR="00DA5478" w:rsidRPr="00732AF4" w:rsidRDefault="00DA5478" w:rsidP="00DA5478">
      <w:pPr>
        <w:spacing w:before="100" w:beforeAutospacing="1" w:after="100" w:afterAutospacing="1" w:line="240" w:lineRule="auto"/>
        <w:rPr>
          <w:rFonts w:ascii="Arial" w:hAnsi="Arial" w:cs="Arial"/>
          <w:sz w:val="24"/>
          <w:szCs w:val="24"/>
        </w:rPr>
      </w:pPr>
      <w:r>
        <w:rPr>
          <w:rFonts w:ascii="Arial" w:hAnsi="Arial" w:cs="Arial"/>
          <w:b/>
          <w:sz w:val="24"/>
          <w:szCs w:val="24"/>
        </w:rPr>
        <w:t>1</w:t>
      </w:r>
      <w:r w:rsidR="001D5929">
        <w:rPr>
          <w:rFonts w:ascii="Arial" w:hAnsi="Arial" w:cs="Arial"/>
          <w:b/>
          <w:sz w:val="24"/>
          <w:szCs w:val="24"/>
        </w:rPr>
        <w:t>4</w:t>
      </w:r>
      <w:r w:rsidRPr="00732AF4">
        <w:rPr>
          <w:rFonts w:ascii="Arial" w:hAnsi="Arial" w:cs="Arial"/>
          <w:sz w:val="24"/>
          <w:szCs w:val="24"/>
        </w:rPr>
        <w:t xml:space="preserve"> praised the confidence building and support available to volunteers</w:t>
      </w:r>
    </w:p>
    <w:p w14:paraId="67C92E10" w14:textId="77777777" w:rsidR="00DA5478" w:rsidRPr="00732AF4" w:rsidRDefault="00DA5478" w:rsidP="00DA5478">
      <w:pPr>
        <w:spacing w:before="100" w:beforeAutospacing="1" w:after="100" w:afterAutospacing="1" w:line="240" w:lineRule="auto"/>
        <w:rPr>
          <w:rFonts w:ascii="Arial" w:hAnsi="Arial" w:cs="Arial"/>
          <w:sz w:val="24"/>
          <w:szCs w:val="24"/>
        </w:rPr>
      </w:pPr>
      <w:proofErr w:type="spellStart"/>
      <w:r w:rsidRPr="00732AF4">
        <w:rPr>
          <w:rFonts w:ascii="Arial" w:hAnsi="Arial" w:cs="Arial"/>
          <w:sz w:val="24"/>
          <w:szCs w:val="24"/>
        </w:rPr>
        <w:t>Eg</w:t>
      </w:r>
      <w:proofErr w:type="spellEnd"/>
      <w:r w:rsidRPr="00732AF4">
        <w:rPr>
          <w:rFonts w:ascii="Arial" w:hAnsi="Arial" w:cs="Arial"/>
          <w:sz w:val="24"/>
          <w:szCs w:val="24"/>
        </w:rPr>
        <w:t xml:space="preserve"> CLD partners provide high quality support to volunteers.  As a </w:t>
      </w:r>
      <w:proofErr w:type="gramStart"/>
      <w:r w:rsidRPr="00732AF4">
        <w:rPr>
          <w:rFonts w:ascii="Arial" w:hAnsi="Arial" w:cs="Arial"/>
          <w:sz w:val="24"/>
          <w:szCs w:val="24"/>
        </w:rPr>
        <w:t>result</w:t>
      </w:r>
      <w:proofErr w:type="gramEnd"/>
      <w:r w:rsidRPr="00732AF4">
        <w:rPr>
          <w:rFonts w:ascii="Arial" w:hAnsi="Arial" w:cs="Arial"/>
          <w:sz w:val="24"/>
          <w:szCs w:val="24"/>
        </w:rPr>
        <w:t xml:space="preserve"> nearly all volunteers feel valued and engaged.’</w:t>
      </w:r>
    </w:p>
    <w:p w14:paraId="2BF901B7" w14:textId="77777777" w:rsidR="00DA5478" w:rsidRPr="00732AF4" w:rsidRDefault="00DA5478" w:rsidP="00DA5478">
      <w:pPr>
        <w:spacing w:before="100" w:beforeAutospacing="1" w:after="100" w:afterAutospacing="1" w:line="240" w:lineRule="auto"/>
        <w:rPr>
          <w:rFonts w:ascii="Arial" w:hAnsi="Arial" w:cs="Arial"/>
          <w:sz w:val="24"/>
          <w:szCs w:val="24"/>
        </w:rPr>
      </w:pPr>
      <w:r>
        <w:rPr>
          <w:rFonts w:ascii="Arial" w:hAnsi="Arial" w:cs="Arial"/>
          <w:b/>
          <w:sz w:val="24"/>
          <w:szCs w:val="24"/>
        </w:rPr>
        <w:t>9</w:t>
      </w:r>
      <w:r w:rsidRPr="00732AF4">
        <w:rPr>
          <w:rFonts w:ascii="Arial" w:hAnsi="Arial" w:cs="Arial"/>
          <w:sz w:val="24"/>
          <w:szCs w:val="24"/>
        </w:rPr>
        <w:t xml:space="preserve"> noted that PL opportunities were shared across partnerships</w:t>
      </w:r>
    </w:p>
    <w:p w14:paraId="0AC3A486" w14:textId="77777777" w:rsidR="00DA5478" w:rsidRPr="00732AF4" w:rsidRDefault="00DA5478" w:rsidP="00DA5478">
      <w:pPr>
        <w:spacing w:before="100" w:beforeAutospacing="1" w:after="100" w:afterAutospacing="1" w:line="240" w:lineRule="auto"/>
        <w:rPr>
          <w:rFonts w:ascii="Arial" w:hAnsi="Arial" w:cs="Arial"/>
          <w:sz w:val="24"/>
          <w:szCs w:val="24"/>
        </w:rPr>
      </w:pPr>
      <w:proofErr w:type="spellStart"/>
      <w:r w:rsidRPr="00732AF4">
        <w:rPr>
          <w:rFonts w:ascii="Arial" w:hAnsi="Arial" w:cs="Arial"/>
          <w:sz w:val="24"/>
          <w:szCs w:val="24"/>
        </w:rPr>
        <w:t>Eg</w:t>
      </w:r>
      <w:proofErr w:type="spellEnd"/>
      <w:r w:rsidRPr="00732AF4">
        <w:rPr>
          <w:rFonts w:ascii="Arial" w:hAnsi="Arial" w:cs="Arial"/>
          <w:sz w:val="24"/>
          <w:szCs w:val="24"/>
        </w:rPr>
        <w:t xml:space="preserve"> ‘Shared training and networking is improving as a result of partnership working’</w:t>
      </w:r>
    </w:p>
    <w:p w14:paraId="64053523" w14:textId="7BCE894C" w:rsidR="00CD3B56" w:rsidRDefault="00635927" w:rsidP="00635927">
      <w:pPr>
        <w:spacing w:before="100" w:beforeAutospacing="1" w:after="100" w:afterAutospacing="1" w:line="240" w:lineRule="auto"/>
        <w:jc w:val="center"/>
        <w:rPr>
          <w:rFonts w:ascii="Arial" w:hAnsi="Arial" w:cs="Arial"/>
          <w:b/>
          <w:sz w:val="24"/>
          <w:szCs w:val="24"/>
        </w:rPr>
      </w:pPr>
      <w:r>
        <w:rPr>
          <w:rFonts w:ascii="Arial" w:hAnsi="Arial" w:cs="Arial"/>
          <w:b/>
          <w:noProof/>
          <w:sz w:val="24"/>
          <w:szCs w:val="24"/>
        </w:rPr>
        <w:lastRenderedPageBreak/>
        <w:drawing>
          <wp:inline distT="0" distB="0" distL="0" distR="0" wp14:anchorId="3D761E19" wp14:editId="70705AC1">
            <wp:extent cx="4329430" cy="3223895"/>
            <wp:effectExtent l="0" t="0" r="0" b="0"/>
            <wp:docPr id="6" name="Picture 6"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180605_193925022_HD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29430" cy="3223895"/>
                    </a:xfrm>
                    <a:prstGeom prst="rect">
                      <a:avLst/>
                    </a:prstGeom>
                  </pic:spPr>
                </pic:pic>
              </a:graphicData>
            </a:graphic>
          </wp:inline>
        </w:drawing>
      </w:r>
    </w:p>
    <w:p w14:paraId="0E8B5065" w14:textId="3881BB8F" w:rsidR="00DA5478" w:rsidRPr="00732AF4" w:rsidRDefault="00DA5478" w:rsidP="00DA5478">
      <w:pPr>
        <w:spacing w:before="100" w:beforeAutospacing="1" w:after="100" w:afterAutospacing="1" w:line="240" w:lineRule="auto"/>
        <w:rPr>
          <w:rFonts w:ascii="Arial" w:hAnsi="Arial" w:cs="Arial"/>
          <w:b/>
          <w:sz w:val="24"/>
          <w:szCs w:val="24"/>
        </w:rPr>
      </w:pPr>
      <w:r>
        <w:rPr>
          <w:rFonts w:ascii="Arial" w:hAnsi="Arial" w:cs="Arial"/>
          <w:b/>
          <w:sz w:val="24"/>
          <w:szCs w:val="24"/>
        </w:rPr>
        <w:t>6</w:t>
      </w:r>
      <w:r>
        <w:rPr>
          <w:rFonts w:ascii="Arial" w:hAnsi="Arial" w:cs="Arial"/>
          <w:b/>
          <w:sz w:val="24"/>
          <w:szCs w:val="24"/>
        </w:rPr>
        <w:tab/>
      </w:r>
      <w:r w:rsidRPr="00732AF4">
        <w:rPr>
          <w:rFonts w:ascii="Arial" w:hAnsi="Arial" w:cs="Arial"/>
          <w:b/>
          <w:sz w:val="24"/>
          <w:szCs w:val="24"/>
        </w:rPr>
        <w:t>Improvement needed</w:t>
      </w:r>
    </w:p>
    <w:p w14:paraId="1197F083" w14:textId="0DD2435C" w:rsidR="00DA5478" w:rsidRPr="005808D5" w:rsidRDefault="00DA5478" w:rsidP="00DA5478">
      <w:pPr>
        <w:spacing w:before="100" w:beforeAutospacing="1" w:after="100" w:afterAutospacing="1" w:line="240" w:lineRule="auto"/>
        <w:rPr>
          <w:rFonts w:ascii="Arial" w:hAnsi="Arial" w:cs="Arial"/>
          <w:sz w:val="24"/>
          <w:szCs w:val="24"/>
        </w:rPr>
      </w:pPr>
      <w:r w:rsidRPr="005808D5">
        <w:rPr>
          <w:rFonts w:ascii="Arial" w:hAnsi="Arial" w:cs="Arial"/>
          <w:sz w:val="24"/>
          <w:szCs w:val="24"/>
        </w:rPr>
        <w:t>At the conclusion of an inspection, HMI discuss with partners how they might continue to improve their work.  The agreed areas for improvement are identified in each report.  Of the 2</w:t>
      </w:r>
      <w:r w:rsidR="00050A6E">
        <w:rPr>
          <w:rFonts w:ascii="Arial" w:hAnsi="Arial" w:cs="Arial"/>
          <w:sz w:val="24"/>
          <w:szCs w:val="24"/>
        </w:rPr>
        <w:t>9</w:t>
      </w:r>
      <w:r w:rsidRPr="005808D5">
        <w:rPr>
          <w:rFonts w:ascii="Arial" w:hAnsi="Arial" w:cs="Arial"/>
          <w:sz w:val="24"/>
          <w:szCs w:val="24"/>
        </w:rPr>
        <w:t xml:space="preserve"> reports reviewed only one of these agreed areas of improvement </w:t>
      </w:r>
      <w:proofErr w:type="gramStart"/>
      <w:r w:rsidRPr="005808D5">
        <w:rPr>
          <w:rFonts w:ascii="Arial" w:hAnsi="Arial" w:cs="Arial"/>
          <w:sz w:val="24"/>
          <w:szCs w:val="24"/>
        </w:rPr>
        <w:t>made reference</w:t>
      </w:r>
      <w:proofErr w:type="gramEnd"/>
      <w:r w:rsidRPr="005808D5">
        <w:rPr>
          <w:rFonts w:ascii="Arial" w:hAnsi="Arial" w:cs="Arial"/>
          <w:sz w:val="24"/>
          <w:szCs w:val="24"/>
        </w:rPr>
        <w:t xml:space="preserve"> to volunteers or volunteer activities.</w:t>
      </w:r>
    </w:p>
    <w:p w14:paraId="0CF27F73" w14:textId="77777777" w:rsidR="00DA5478" w:rsidRPr="005808D5" w:rsidRDefault="00DA5478" w:rsidP="00DA5478">
      <w:pPr>
        <w:rPr>
          <w:rFonts w:ascii="Arial" w:hAnsi="Arial" w:cs="Arial"/>
          <w:sz w:val="24"/>
          <w:szCs w:val="24"/>
        </w:rPr>
      </w:pPr>
      <w:r w:rsidRPr="005808D5">
        <w:rPr>
          <w:rFonts w:ascii="Arial" w:hAnsi="Arial" w:cs="Arial"/>
          <w:sz w:val="24"/>
          <w:szCs w:val="24"/>
        </w:rPr>
        <w:t xml:space="preserve">This recommended the CLD Partnership: </w:t>
      </w:r>
      <w:r>
        <w:rPr>
          <w:rFonts w:ascii="Arial" w:hAnsi="Arial" w:cs="Arial"/>
          <w:sz w:val="24"/>
          <w:szCs w:val="24"/>
        </w:rPr>
        <w:t>‘</w:t>
      </w:r>
      <w:r w:rsidRPr="005808D5">
        <w:rPr>
          <w:rFonts w:ascii="Arial" w:hAnsi="Arial" w:cs="Arial"/>
          <w:sz w:val="24"/>
          <w:szCs w:val="24"/>
        </w:rPr>
        <w:t>Improve the consistency of support to community organisations and volunteers</w:t>
      </w:r>
      <w:r>
        <w:rPr>
          <w:rFonts w:ascii="Arial" w:hAnsi="Arial" w:cs="Arial"/>
          <w:sz w:val="24"/>
          <w:szCs w:val="24"/>
        </w:rPr>
        <w:t>.’</w:t>
      </w:r>
    </w:p>
    <w:p w14:paraId="4E10188C" w14:textId="77777777" w:rsidR="00DA5478" w:rsidRPr="005808D5" w:rsidRDefault="00DA5478" w:rsidP="00DA5478">
      <w:pPr>
        <w:spacing w:before="100" w:beforeAutospacing="1" w:after="100" w:afterAutospacing="1" w:line="240" w:lineRule="auto"/>
        <w:rPr>
          <w:rFonts w:ascii="Arial" w:hAnsi="Arial" w:cs="Arial"/>
          <w:sz w:val="24"/>
          <w:szCs w:val="24"/>
        </w:rPr>
      </w:pPr>
      <w:r w:rsidRPr="005808D5">
        <w:rPr>
          <w:rFonts w:ascii="Arial" w:hAnsi="Arial" w:cs="Arial"/>
          <w:sz w:val="24"/>
          <w:szCs w:val="24"/>
        </w:rPr>
        <w:t xml:space="preserve">The review did, however, identify and collate comments where an aspect of volunteering was identified as needing to be improved.  </w:t>
      </w:r>
    </w:p>
    <w:p w14:paraId="5A8A8E6C" w14:textId="37779E0B" w:rsidR="00DA5478" w:rsidRPr="00732AF4" w:rsidRDefault="00DA5478" w:rsidP="00DA5478">
      <w:pPr>
        <w:spacing w:before="100" w:beforeAutospacing="1" w:after="100" w:afterAutospacing="1" w:line="240" w:lineRule="auto"/>
        <w:rPr>
          <w:rFonts w:ascii="Arial" w:hAnsi="Arial" w:cs="Arial"/>
          <w:sz w:val="24"/>
          <w:szCs w:val="24"/>
        </w:rPr>
      </w:pPr>
      <w:r w:rsidRPr="00732AF4">
        <w:rPr>
          <w:rFonts w:ascii="Arial" w:hAnsi="Arial" w:cs="Arial"/>
          <w:sz w:val="24"/>
          <w:szCs w:val="24"/>
        </w:rPr>
        <w:t xml:space="preserve">In </w:t>
      </w:r>
      <w:r w:rsidRPr="00E02DCB">
        <w:rPr>
          <w:rFonts w:ascii="Arial" w:hAnsi="Arial" w:cs="Arial"/>
          <w:b/>
          <w:sz w:val="24"/>
          <w:szCs w:val="24"/>
        </w:rPr>
        <w:t>1</w:t>
      </w:r>
      <w:r w:rsidR="001D5929">
        <w:rPr>
          <w:rFonts w:ascii="Arial" w:hAnsi="Arial" w:cs="Arial"/>
          <w:b/>
          <w:sz w:val="24"/>
          <w:szCs w:val="24"/>
        </w:rPr>
        <w:t>8</w:t>
      </w:r>
      <w:r w:rsidRPr="00732AF4">
        <w:rPr>
          <w:rFonts w:ascii="Arial" w:hAnsi="Arial" w:cs="Arial"/>
          <w:sz w:val="24"/>
          <w:szCs w:val="24"/>
        </w:rPr>
        <w:t xml:space="preserve"> of the </w:t>
      </w:r>
      <w:r w:rsidR="001D5929">
        <w:rPr>
          <w:rFonts w:ascii="Arial" w:hAnsi="Arial" w:cs="Arial"/>
          <w:b/>
          <w:sz w:val="24"/>
          <w:szCs w:val="24"/>
        </w:rPr>
        <w:t>30</w:t>
      </w:r>
      <w:r w:rsidRPr="00732AF4">
        <w:rPr>
          <w:rFonts w:ascii="Arial" w:hAnsi="Arial" w:cs="Arial"/>
          <w:sz w:val="24"/>
          <w:szCs w:val="24"/>
        </w:rPr>
        <w:t xml:space="preserve"> reports reviewed, aspects relating to CLD volunteering were identified for improvement.  </w:t>
      </w:r>
      <w:r>
        <w:rPr>
          <w:rFonts w:ascii="Arial" w:hAnsi="Arial" w:cs="Arial"/>
          <w:sz w:val="24"/>
          <w:szCs w:val="24"/>
        </w:rPr>
        <w:t xml:space="preserve">In some reports more than one aspect for improvement was identified. </w:t>
      </w:r>
    </w:p>
    <w:p w14:paraId="10869DBA" w14:textId="551E3170" w:rsidR="00DA5478" w:rsidRPr="00732AF4" w:rsidRDefault="00DA5478" w:rsidP="00DA5478">
      <w:pPr>
        <w:spacing w:before="100" w:beforeAutospacing="1" w:after="100" w:afterAutospacing="1" w:line="240" w:lineRule="auto"/>
        <w:rPr>
          <w:rFonts w:ascii="Arial" w:hAnsi="Arial" w:cs="Arial"/>
          <w:sz w:val="24"/>
          <w:szCs w:val="24"/>
        </w:rPr>
      </w:pPr>
      <w:r w:rsidRPr="00732AF4">
        <w:rPr>
          <w:rFonts w:ascii="Arial" w:hAnsi="Arial" w:cs="Arial"/>
          <w:sz w:val="24"/>
          <w:szCs w:val="24"/>
        </w:rPr>
        <w:t>The</w:t>
      </w:r>
      <w:r>
        <w:rPr>
          <w:rFonts w:ascii="Arial" w:hAnsi="Arial" w:cs="Arial"/>
          <w:sz w:val="24"/>
          <w:szCs w:val="24"/>
        </w:rPr>
        <w:t xml:space="preserve"> </w:t>
      </w:r>
      <w:r w:rsidRPr="005808D5">
        <w:rPr>
          <w:rFonts w:ascii="Arial" w:hAnsi="Arial" w:cs="Arial"/>
          <w:b/>
          <w:sz w:val="24"/>
          <w:szCs w:val="24"/>
        </w:rPr>
        <w:t>2</w:t>
      </w:r>
      <w:r w:rsidR="001D5929">
        <w:rPr>
          <w:rFonts w:ascii="Arial" w:hAnsi="Arial" w:cs="Arial"/>
          <w:b/>
          <w:sz w:val="24"/>
          <w:szCs w:val="24"/>
        </w:rPr>
        <w:t>5</w:t>
      </w:r>
      <w:r>
        <w:rPr>
          <w:rFonts w:ascii="Arial" w:hAnsi="Arial" w:cs="Arial"/>
          <w:sz w:val="24"/>
          <w:szCs w:val="24"/>
        </w:rPr>
        <w:t xml:space="preserve"> </w:t>
      </w:r>
      <w:r w:rsidRPr="00732AF4">
        <w:rPr>
          <w:rFonts w:ascii="Arial" w:hAnsi="Arial" w:cs="Arial"/>
          <w:sz w:val="24"/>
          <w:szCs w:val="24"/>
        </w:rPr>
        <w:t>aspects requiring improvement broadly fall into 3 categories:</w:t>
      </w:r>
    </w:p>
    <w:p w14:paraId="175DAFE8" w14:textId="0BCC3473" w:rsidR="00DA5478" w:rsidRPr="00732AF4" w:rsidRDefault="00DA5478" w:rsidP="00DA5478">
      <w:pPr>
        <w:spacing w:before="100" w:beforeAutospacing="1" w:after="100" w:afterAutospacing="1" w:line="240" w:lineRule="auto"/>
        <w:rPr>
          <w:rFonts w:ascii="Arial" w:hAnsi="Arial" w:cs="Arial"/>
          <w:sz w:val="24"/>
          <w:szCs w:val="24"/>
        </w:rPr>
      </w:pPr>
      <w:r w:rsidRPr="00732AF4">
        <w:rPr>
          <w:rFonts w:ascii="Arial" w:hAnsi="Arial" w:cs="Arial"/>
          <w:b/>
          <w:sz w:val="24"/>
          <w:szCs w:val="24"/>
        </w:rPr>
        <w:t>1</w:t>
      </w:r>
      <w:r w:rsidR="001D5929">
        <w:rPr>
          <w:rFonts w:ascii="Arial" w:hAnsi="Arial" w:cs="Arial"/>
          <w:b/>
          <w:sz w:val="24"/>
          <w:szCs w:val="24"/>
        </w:rPr>
        <w:t>3</w:t>
      </w:r>
      <w:r w:rsidRPr="00732AF4">
        <w:rPr>
          <w:rFonts w:ascii="Arial" w:hAnsi="Arial" w:cs="Arial"/>
          <w:sz w:val="24"/>
          <w:szCs w:val="24"/>
        </w:rPr>
        <w:tab/>
        <w:t>referred to the co-ordination and provision of professional learning and opportunities to share practice</w:t>
      </w:r>
    </w:p>
    <w:p w14:paraId="003207C4" w14:textId="77777777" w:rsidR="00DA5478" w:rsidRPr="00732AF4" w:rsidRDefault="00DA5478" w:rsidP="00DA5478">
      <w:pPr>
        <w:spacing w:before="100" w:beforeAutospacing="1" w:after="100" w:afterAutospacing="1" w:line="240" w:lineRule="auto"/>
        <w:rPr>
          <w:rFonts w:ascii="Arial" w:hAnsi="Arial" w:cs="Arial"/>
          <w:sz w:val="24"/>
          <w:szCs w:val="24"/>
        </w:rPr>
      </w:pPr>
      <w:proofErr w:type="spellStart"/>
      <w:r w:rsidRPr="00732AF4">
        <w:rPr>
          <w:rFonts w:ascii="Arial" w:hAnsi="Arial" w:cs="Arial"/>
          <w:sz w:val="24"/>
          <w:szCs w:val="24"/>
        </w:rPr>
        <w:t>eg</w:t>
      </w:r>
      <w:proofErr w:type="spellEnd"/>
      <w:r w:rsidRPr="00732AF4">
        <w:rPr>
          <w:rFonts w:ascii="Arial" w:hAnsi="Arial" w:cs="Arial"/>
          <w:sz w:val="24"/>
          <w:szCs w:val="24"/>
        </w:rPr>
        <w:t xml:space="preserve"> ‘(staff and) volunteers would benefit from partners now working together to better co-ordinate and develop the training offer’</w:t>
      </w:r>
    </w:p>
    <w:p w14:paraId="1A608B53" w14:textId="77777777" w:rsidR="00DA5478" w:rsidRPr="00732AF4" w:rsidRDefault="00DA5478" w:rsidP="00DA5478">
      <w:pPr>
        <w:spacing w:before="100" w:beforeAutospacing="1" w:after="100" w:afterAutospacing="1" w:line="240" w:lineRule="auto"/>
        <w:rPr>
          <w:rFonts w:ascii="Arial" w:hAnsi="Arial" w:cs="Arial"/>
          <w:sz w:val="24"/>
          <w:szCs w:val="24"/>
        </w:rPr>
      </w:pPr>
      <w:r w:rsidRPr="00132630">
        <w:rPr>
          <w:rFonts w:ascii="Arial" w:hAnsi="Arial" w:cs="Arial"/>
          <w:b/>
          <w:sz w:val="24"/>
          <w:szCs w:val="24"/>
        </w:rPr>
        <w:t>6</w:t>
      </w:r>
      <w:r w:rsidRPr="00732AF4">
        <w:rPr>
          <w:rFonts w:ascii="Arial" w:hAnsi="Arial" w:cs="Arial"/>
          <w:sz w:val="24"/>
          <w:szCs w:val="24"/>
        </w:rPr>
        <w:tab/>
        <w:t>highlighted the need to capture the extent and impact of CLD volunteering</w:t>
      </w:r>
    </w:p>
    <w:p w14:paraId="04CDAD93" w14:textId="77777777" w:rsidR="00DA5478" w:rsidRPr="00732AF4" w:rsidRDefault="00DA5478" w:rsidP="00DA5478">
      <w:pPr>
        <w:spacing w:before="100" w:beforeAutospacing="1" w:after="100" w:afterAutospacing="1" w:line="240" w:lineRule="auto"/>
        <w:rPr>
          <w:rFonts w:ascii="Arial" w:hAnsi="Arial" w:cs="Arial"/>
          <w:sz w:val="24"/>
          <w:szCs w:val="24"/>
        </w:rPr>
      </w:pPr>
      <w:proofErr w:type="spellStart"/>
      <w:r w:rsidRPr="00732AF4">
        <w:rPr>
          <w:rFonts w:ascii="Arial" w:hAnsi="Arial" w:cs="Arial"/>
          <w:sz w:val="24"/>
          <w:szCs w:val="24"/>
        </w:rPr>
        <w:t>eg</w:t>
      </w:r>
      <w:proofErr w:type="spellEnd"/>
      <w:r w:rsidRPr="00732AF4">
        <w:rPr>
          <w:rFonts w:ascii="Arial" w:hAnsi="Arial" w:cs="Arial"/>
          <w:sz w:val="24"/>
          <w:szCs w:val="24"/>
        </w:rPr>
        <w:t xml:space="preserve">  </w:t>
      </w:r>
      <w:proofErr w:type="gramStart"/>
      <w:r w:rsidRPr="00732AF4">
        <w:rPr>
          <w:rFonts w:ascii="Arial" w:hAnsi="Arial" w:cs="Arial"/>
          <w:sz w:val="24"/>
          <w:szCs w:val="24"/>
        </w:rPr>
        <w:t xml:space="preserve">   ‘</w:t>
      </w:r>
      <w:proofErr w:type="gramEnd"/>
      <w:r w:rsidRPr="00732AF4">
        <w:rPr>
          <w:rFonts w:ascii="Arial" w:hAnsi="Arial" w:cs="Arial"/>
          <w:sz w:val="24"/>
          <w:szCs w:val="24"/>
        </w:rPr>
        <w:t>the CLD partnership should now consider capturing the value and impact of volunteering more robustly’</w:t>
      </w:r>
    </w:p>
    <w:p w14:paraId="618887A5" w14:textId="77777777" w:rsidR="00DA5478" w:rsidRPr="00732AF4" w:rsidRDefault="00DA5478" w:rsidP="00DA5478">
      <w:pPr>
        <w:spacing w:before="100" w:beforeAutospacing="1" w:after="100" w:afterAutospacing="1" w:line="240" w:lineRule="auto"/>
        <w:rPr>
          <w:rFonts w:ascii="Arial" w:hAnsi="Arial" w:cs="Arial"/>
          <w:sz w:val="24"/>
          <w:szCs w:val="24"/>
        </w:rPr>
      </w:pPr>
      <w:r>
        <w:rPr>
          <w:rFonts w:ascii="Arial" w:hAnsi="Arial" w:cs="Arial"/>
          <w:b/>
          <w:sz w:val="24"/>
          <w:szCs w:val="24"/>
        </w:rPr>
        <w:t>4</w:t>
      </w:r>
      <w:r w:rsidRPr="00732AF4">
        <w:rPr>
          <w:rFonts w:ascii="Arial" w:hAnsi="Arial" w:cs="Arial"/>
          <w:sz w:val="24"/>
          <w:szCs w:val="24"/>
        </w:rPr>
        <w:tab/>
        <w:t>recommended that volunteering should be recognised and celebrated more fully</w:t>
      </w:r>
    </w:p>
    <w:p w14:paraId="4DC8AD86" w14:textId="1B79FE09" w:rsidR="00DA5478" w:rsidRPr="00732AF4" w:rsidRDefault="00DA5478" w:rsidP="00DA5478">
      <w:pPr>
        <w:spacing w:before="100" w:beforeAutospacing="1" w:after="100" w:afterAutospacing="1" w:line="240" w:lineRule="auto"/>
        <w:rPr>
          <w:rFonts w:ascii="Arial" w:hAnsi="Arial" w:cs="Arial"/>
          <w:sz w:val="24"/>
          <w:szCs w:val="24"/>
        </w:rPr>
      </w:pPr>
      <w:r>
        <w:rPr>
          <w:rFonts w:ascii="Arial" w:hAnsi="Arial" w:cs="Arial"/>
          <w:sz w:val="24"/>
          <w:szCs w:val="24"/>
        </w:rPr>
        <w:lastRenderedPageBreak/>
        <w:t xml:space="preserve">A further </w:t>
      </w:r>
      <w:r w:rsidRPr="00E56AC8">
        <w:rPr>
          <w:rFonts w:ascii="Arial" w:hAnsi="Arial" w:cs="Arial"/>
          <w:b/>
          <w:sz w:val="24"/>
          <w:szCs w:val="24"/>
        </w:rPr>
        <w:t>2</w:t>
      </w:r>
      <w:r>
        <w:rPr>
          <w:rFonts w:ascii="Arial" w:hAnsi="Arial" w:cs="Arial"/>
          <w:sz w:val="24"/>
          <w:szCs w:val="24"/>
        </w:rPr>
        <w:t xml:space="preserve"> references were about </w:t>
      </w:r>
      <w:r w:rsidRPr="00732AF4">
        <w:rPr>
          <w:rFonts w:ascii="Arial" w:hAnsi="Arial" w:cs="Arial"/>
          <w:sz w:val="24"/>
          <w:szCs w:val="24"/>
        </w:rPr>
        <w:t xml:space="preserve">the recruitment of additional </w:t>
      </w:r>
      <w:r>
        <w:rPr>
          <w:rFonts w:ascii="Arial" w:hAnsi="Arial" w:cs="Arial"/>
          <w:sz w:val="24"/>
          <w:szCs w:val="24"/>
        </w:rPr>
        <w:t>volunteers and</w:t>
      </w:r>
      <w:r w:rsidRPr="00732AF4">
        <w:rPr>
          <w:rFonts w:ascii="Arial" w:hAnsi="Arial" w:cs="Arial"/>
          <w:sz w:val="24"/>
          <w:szCs w:val="24"/>
        </w:rPr>
        <w:t xml:space="preserve"> the involvement of volunteers in decision making</w:t>
      </w:r>
      <w:r w:rsidR="0004021F">
        <w:rPr>
          <w:rFonts w:ascii="Arial" w:hAnsi="Arial" w:cs="Arial"/>
          <w:sz w:val="24"/>
          <w:szCs w:val="24"/>
        </w:rPr>
        <w:t>.</w:t>
      </w:r>
    </w:p>
    <w:p w14:paraId="256979DD" w14:textId="767C97ED" w:rsidR="00DA5478" w:rsidRPr="00732AF4" w:rsidRDefault="00DA5478" w:rsidP="00DA5478">
      <w:pPr>
        <w:spacing w:before="100" w:beforeAutospacing="1" w:after="100" w:afterAutospacing="1" w:line="240" w:lineRule="auto"/>
        <w:rPr>
          <w:rFonts w:ascii="Arial" w:hAnsi="Arial" w:cs="Arial"/>
          <w:b/>
          <w:sz w:val="24"/>
          <w:szCs w:val="24"/>
        </w:rPr>
      </w:pPr>
      <w:r>
        <w:rPr>
          <w:rFonts w:ascii="Arial" w:hAnsi="Arial" w:cs="Arial"/>
          <w:b/>
          <w:sz w:val="24"/>
          <w:szCs w:val="24"/>
        </w:rPr>
        <w:t>7</w:t>
      </w:r>
      <w:r>
        <w:rPr>
          <w:rFonts w:ascii="Arial" w:hAnsi="Arial" w:cs="Arial"/>
          <w:b/>
          <w:sz w:val="24"/>
          <w:szCs w:val="24"/>
        </w:rPr>
        <w:tab/>
      </w:r>
      <w:r w:rsidRPr="00732AF4">
        <w:rPr>
          <w:rFonts w:ascii="Arial" w:hAnsi="Arial" w:cs="Arial"/>
          <w:b/>
          <w:sz w:val="24"/>
          <w:szCs w:val="24"/>
        </w:rPr>
        <w:t>Positive comments about volunteering generally</w:t>
      </w:r>
    </w:p>
    <w:p w14:paraId="5A74D3DF" w14:textId="77777777" w:rsidR="00DA5478" w:rsidRPr="00732AF4" w:rsidRDefault="00DA5478" w:rsidP="00DA5478">
      <w:pPr>
        <w:spacing w:before="100" w:beforeAutospacing="1" w:after="100" w:afterAutospacing="1" w:line="240" w:lineRule="auto"/>
        <w:rPr>
          <w:rFonts w:ascii="Arial" w:hAnsi="Arial" w:cs="Arial"/>
          <w:sz w:val="24"/>
          <w:szCs w:val="24"/>
        </w:rPr>
      </w:pPr>
      <w:r w:rsidRPr="00732AF4">
        <w:rPr>
          <w:rFonts w:ascii="Arial" w:hAnsi="Arial" w:cs="Arial"/>
          <w:sz w:val="24"/>
          <w:szCs w:val="24"/>
        </w:rPr>
        <w:t xml:space="preserve">The review identified </w:t>
      </w:r>
      <w:proofErr w:type="gramStart"/>
      <w:r w:rsidRPr="00732AF4">
        <w:rPr>
          <w:rFonts w:ascii="Arial" w:hAnsi="Arial" w:cs="Arial"/>
          <w:sz w:val="24"/>
          <w:szCs w:val="24"/>
        </w:rPr>
        <w:t>a number of</w:t>
      </w:r>
      <w:proofErr w:type="gramEnd"/>
      <w:r w:rsidRPr="00732AF4">
        <w:rPr>
          <w:rFonts w:ascii="Arial" w:hAnsi="Arial" w:cs="Arial"/>
          <w:sz w:val="24"/>
          <w:szCs w:val="24"/>
        </w:rPr>
        <w:t xml:space="preserve"> positive comments and good examples which could be attributed to other types of volunteers as well as </w:t>
      </w:r>
      <w:r>
        <w:rPr>
          <w:rFonts w:ascii="Arial" w:hAnsi="Arial" w:cs="Arial"/>
          <w:sz w:val="24"/>
          <w:szCs w:val="24"/>
        </w:rPr>
        <w:t xml:space="preserve">to </w:t>
      </w:r>
      <w:r w:rsidRPr="00732AF4">
        <w:rPr>
          <w:rFonts w:ascii="Arial" w:hAnsi="Arial" w:cs="Arial"/>
          <w:sz w:val="24"/>
          <w:szCs w:val="24"/>
        </w:rPr>
        <w:t>CLD volunteers.</w:t>
      </w:r>
    </w:p>
    <w:p w14:paraId="0512F547" w14:textId="555C2ECF" w:rsidR="00757856" w:rsidRPr="0004021F" w:rsidRDefault="00DA5478" w:rsidP="0004021F">
      <w:pPr>
        <w:spacing w:before="100" w:beforeAutospacing="1" w:after="100" w:afterAutospacing="1" w:line="240" w:lineRule="auto"/>
        <w:rPr>
          <w:rFonts w:ascii="Arial" w:hAnsi="Arial" w:cs="Arial"/>
          <w:sz w:val="24"/>
          <w:szCs w:val="24"/>
        </w:rPr>
      </w:pPr>
      <w:r w:rsidRPr="0004021F">
        <w:rPr>
          <w:rFonts w:ascii="Arial" w:hAnsi="Arial" w:cs="Arial"/>
          <w:sz w:val="24"/>
          <w:szCs w:val="24"/>
        </w:rPr>
        <w:t>Some of these are listed below to illustrate the wide impact of volunt</w:t>
      </w:r>
      <w:r w:rsidR="0004021F">
        <w:rPr>
          <w:rFonts w:ascii="Arial" w:hAnsi="Arial" w:cs="Arial"/>
          <w:sz w:val="24"/>
          <w:szCs w:val="24"/>
        </w:rPr>
        <w:t>eer</w:t>
      </w:r>
      <w:r w:rsidRPr="0004021F">
        <w:rPr>
          <w:rFonts w:ascii="Arial" w:hAnsi="Arial" w:cs="Arial"/>
          <w:sz w:val="24"/>
          <w:szCs w:val="24"/>
        </w:rPr>
        <w:t xml:space="preserve"> activity</w:t>
      </w:r>
      <w:r w:rsidR="0004021F">
        <w:rPr>
          <w:rFonts w:ascii="Arial" w:hAnsi="Arial" w:cs="Arial"/>
          <w:sz w:val="24"/>
          <w:szCs w:val="24"/>
        </w:rPr>
        <w:t xml:space="preserve"> in CLD settings.</w:t>
      </w:r>
    </w:p>
    <w:p w14:paraId="3C09A552" w14:textId="77777777" w:rsidR="00757856" w:rsidRDefault="00DA5478" w:rsidP="00757856">
      <w:pPr>
        <w:pStyle w:val="ListParagraph"/>
        <w:numPr>
          <w:ilvl w:val="0"/>
          <w:numId w:val="6"/>
        </w:numPr>
        <w:spacing w:before="100" w:beforeAutospacing="1" w:after="100" w:afterAutospacing="1" w:line="240" w:lineRule="auto"/>
        <w:rPr>
          <w:rFonts w:ascii="Arial" w:hAnsi="Arial" w:cs="Arial"/>
          <w:sz w:val="24"/>
          <w:szCs w:val="24"/>
        </w:rPr>
      </w:pPr>
      <w:r w:rsidRPr="00757856">
        <w:rPr>
          <w:rFonts w:ascii="Arial" w:hAnsi="Arial" w:cs="Arial"/>
          <w:sz w:val="24"/>
          <w:szCs w:val="24"/>
        </w:rPr>
        <w:t>Run activities, contribute to services</w:t>
      </w:r>
    </w:p>
    <w:p w14:paraId="0E011014" w14:textId="77777777" w:rsidR="00757856" w:rsidRDefault="00DA5478" w:rsidP="00757856">
      <w:pPr>
        <w:pStyle w:val="ListParagraph"/>
        <w:numPr>
          <w:ilvl w:val="0"/>
          <w:numId w:val="6"/>
        </w:numPr>
        <w:spacing w:before="100" w:beforeAutospacing="1" w:after="100" w:afterAutospacing="1" w:line="240" w:lineRule="auto"/>
        <w:rPr>
          <w:rFonts w:ascii="Arial" w:hAnsi="Arial" w:cs="Arial"/>
          <w:sz w:val="24"/>
          <w:szCs w:val="24"/>
        </w:rPr>
      </w:pPr>
      <w:r w:rsidRPr="00757856">
        <w:rPr>
          <w:rFonts w:ascii="Arial" w:hAnsi="Arial" w:cs="Arial"/>
          <w:sz w:val="24"/>
          <w:szCs w:val="24"/>
        </w:rPr>
        <w:t>Support community members to address challenges in their lives, build resilience</w:t>
      </w:r>
    </w:p>
    <w:p w14:paraId="7BD08548" w14:textId="77777777" w:rsidR="00757856" w:rsidRDefault="00DA5478" w:rsidP="00757856">
      <w:pPr>
        <w:pStyle w:val="ListParagraph"/>
        <w:numPr>
          <w:ilvl w:val="0"/>
          <w:numId w:val="6"/>
        </w:numPr>
        <w:spacing w:before="100" w:beforeAutospacing="1" w:after="100" w:afterAutospacing="1" w:line="240" w:lineRule="auto"/>
        <w:rPr>
          <w:rFonts w:ascii="Arial" w:hAnsi="Arial" w:cs="Arial"/>
          <w:sz w:val="24"/>
          <w:szCs w:val="24"/>
        </w:rPr>
      </w:pPr>
      <w:r w:rsidRPr="00757856">
        <w:rPr>
          <w:rFonts w:ascii="Arial" w:hAnsi="Arial" w:cs="Arial"/>
          <w:sz w:val="24"/>
          <w:szCs w:val="24"/>
        </w:rPr>
        <w:t>Thriving sense of place</w:t>
      </w:r>
    </w:p>
    <w:p w14:paraId="6392C1F3" w14:textId="77777777" w:rsidR="00757856" w:rsidRDefault="00DA5478" w:rsidP="00757856">
      <w:pPr>
        <w:pStyle w:val="ListParagraph"/>
        <w:numPr>
          <w:ilvl w:val="0"/>
          <w:numId w:val="6"/>
        </w:numPr>
        <w:spacing w:before="100" w:beforeAutospacing="1" w:after="100" w:afterAutospacing="1" w:line="240" w:lineRule="auto"/>
        <w:rPr>
          <w:rFonts w:ascii="Arial" w:hAnsi="Arial" w:cs="Arial"/>
          <w:sz w:val="24"/>
          <w:szCs w:val="24"/>
        </w:rPr>
      </w:pPr>
      <w:r w:rsidRPr="00757856">
        <w:rPr>
          <w:rFonts w:ascii="Arial" w:hAnsi="Arial" w:cs="Arial"/>
          <w:sz w:val="24"/>
          <w:szCs w:val="24"/>
        </w:rPr>
        <w:t>Young volunteers gaining leadership awards</w:t>
      </w:r>
    </w:p>
    <w:p w14:paraId="1955F012" w14:textId="77777777" w:rsidR="00757856" w:rsidRDefault="00DA5478" w:rsidP="00757856">
      <w:pPr>
        <w:pStyle w:val="ListParagraph"/>
        <w:numPr>
          <w:ilvl w:val="0"/>
          <w:numId w:val="6"/>
        </w:numPr>
        <w:spacing w:before="100" w:beforeAutospacing="1" w:after="100" w:afterAutospacing="1" w:line="240" w:lineRule="auto"/>
        <w:rPr>
          <w:rFonts w:ascii="Arial" w:hAnsi="Arial" w:cs="Arial"/>
          <w:sz w:val="24"/>
          <w:szCs w:val="24"/>
        </w:rPr>
      </w:pPr>
      <w:r w:rsidRPr="00757856">
        <w:rPr>
          <w:rFonts w:ascii="Arial" w:hAnsi="Arial" w:cs="Arial"/>
          <w:sz w:val="24"/>
          <w:szCs w:val="24"/>
        </w:rPr>
        <w:t>Enhance community life</w:t>
      </w:r>
    </w:p>
    <w:p w14:paraId="05029619" w14:textId="77777777" w:rsidR="00757856" w:rsidRDefault="00DA5478" w:rsidP="00757856">
      <w:pPr>
        <w:pStyle w:val="ListParagraph"/>
        <w:numPr>
          <w:ilvl w:val="0"/>
          <w:numId w:val="6"/>
        </w:numPr>
        <w:spacing w:before="100" w:beforeAutospacing="1" w:after="100" w:afterAutospacing="1" w:line="240" w:lineRule="auto"/>
        <w:rPr>
          <w:rFonts w:ascii="Arial" w:hAnsi="Arial" w:cs="Arial"/>
          <w:sz w:val="24"/>
          <w:szCs w:val="24"/>
        </w:rPr>
      </w:pPr>
      <w:r w:rsidRPr="00757856">
        <w:rPr>
          <w:rFonts w:ascii="Arial" w:hAnsi="Arial" w:cs="Arial"/>
          <w:sz w:val="24"/>
          <w:szCs w:val="24"/>
        </w:rPr>
        <w:t>Make a positive contribution to a socially diverse communit</w:t>
      </w:r>
      <w:r w:rsidR="00757856">
        <w:rPr>
          <w:rFonts w:ascii="Arial" w:hAnsi="Arial" w:cs="Arial"/>
          <w:sz w:val="24"/>
          <w:szCs w:val="24"/>
        </w:rPr>
        <w:t>y</w:t>
      </w:r>
    </w:p>
    <w:p w14:paraId="4B130A89" w14:textId="574173C1" w:rsidR="00931CEE" w:rsidRPr="00757856" w:rsidRDefault="00DA5478" w:rsidP="00757856">
      <w:pPr>
        <w:pStyle w:val="ListParagraph"/>
        <w:numPr>
          <w:ilvl w:val="0"/>
          <w:numId w:val="6"/>
        </w:numPr>
        <w:spacing w:before="100" w:beforeAutospacing="1" w:after="100" w:afterAutospacing="1" w:line="240" w:lineRule="auto"/>
        <w:rPr>
          <w:rFonts w:ascii="Arial" w:hAnsi="Arial" w:cs="Arial"/>
          <w:sz w:val="24"/>
          <w:szCs w:val="24"/>
        </w:rPr>
      </w:pPr>
      <w:r w:rsidRPr="00757856">
        <w:rPr>
          <w:rFonts w:ascii="Arial" w:hAnsi="Arial" w:cs="Arial"/>
          <w:sz w:val="24"/>
          <w:szCs w:val="24"/>
        </w:rPr>
        <w:t>Reflect community need</w:t>
      </w:r>
    </w:p>
    <w:p w14:paraId="72AA761C" w14:textId="699B3A88" w:rsidR="00635927" w:rsidRDefault="00635927" w:rsidP="00635927">
      <w:pPr>
        <w:spacing w:line="240" w:lineRule="auto"/>
        <w:jc w:val="center"/>
        <w:rPr>
          <w:rFonts w:ascii="Arial" w:hAnsi="Arial" w:cs="Arial"/>
          <w:b/>
          <w:sz w:val="24"/>
          <w:szCs w:val="24"/>
        </w:rPr>
      </w:pPr>
      <w:r>
        <w:rPr>
          <w:rFonts w:ascii="Arial" w:hAnsi="Arial" w:cs="Arial"/>
          <w:b/>
          <w:noProof/>
          <w:sz w:val="24"/>
          <w:szCs w:val="24"/>
        </w:rPr>
        <w:drawing>
          <wp:inline distT="0" distB="0" distL="0" distR="0" wp14:anchorId="03216B98" wp14:editId="7FF591DE">
            <wp:extent cx="3251200" cy="1828800"/>
            <wp:effectExtent l="0" t="0" r="6350" b="0"/>
            <wp:docPr id="5" name="Picture 5"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volunteerssmall.jpg"/>
                    <pic:cNvPicPr/>
                  </pic:nvPicPr>
                  <pic:blipFill>
                    <a:blip r:embed="rId9">
                      <a:extLst>
                        <a:ext uri="{28A0092B-C50C-407E-A947-70E740481C1C}">
                          <a14:useLocalDpi xmlns:a14="http://schemas.microsoft.com/office/drawing/2010/main" val="0"/>
                        </a:ext>
                      </a:extLst>
                    </a:blip>
                    <a:stretch>
                      <a:fillRect/>
                    </a:stretch>
                  </pic:blipFill>
                  <pic:spPr>
                    <a:xfrm>
                      <a:off x="0" y="0"/>
                      <a:ext cx="3251200" cy="1828800"/>
                    </a:xfrm>
                    <a:prstGeom prst="rect">
                      <a:avLst/>
                    </a:prstGeom>
                  </pic:spPr>
                </pic:pic>
              </a:graphicData>
            </a:graphic>
          </wp:inline>
        </w:drawing>
      </w:r>
    </w:p>
    <w:p w14:paraId="132CA185" w14:textId="4C7CADD7" w:rsidR="00931CEE" w:rsidRDefault="00931CEE" w:rsidP="00931CEE">
      <w:pPr>
        <w:spacing w:line="240" w:lineRule="auto"/>
        <w:rPr>
          <w:rFonts w:ascii="Arial" w:hAnsi="Arial" w:cs="Arial"/>
          <w:b/>
          <w:sz w:val="24"/>
          <w:szCs w:val="24"/>
        </w:rPr>
      </w:pPr>
      <w:r w:rsidRPr="00931CEE">
        <w:rPr>
          <w:rFonts w:ascii="Arial" w:hAnsi="Arial" w:cs="Arial"/>
          <w:b/>
          <w:sz w:val="24"/>
          <w:szCs w:val="24"/>
        </w:rPr>
        <w:t>Reflective Questions</w:t>
      </w:r>
    </w:p>
    <w:p w14:paraId="6783DA3A" w14:textId="4CE16CAC" w:rsidR="0004021F" w:rsidRPr="0004021F" w:rsidRDefault="0004021F" w:rsidP="00931CEE">
      <w:pPr>
        <w:spacing w:line="240" w:lineRule="auto"/>
        <w:rPr>
          <w:rFonts w:ascii="Arial" w:hAnsi="Arial" w:cs="Arial"/>
          <w:sz w:val="24"/>
          <w:szCs w:val="24"/>
        </w:rPr>
      </w:pPr>
      <w:r>
        <w:rPr>
          <w:rFonts w:ascii="Arial" w:hAnsi="Arial" w:cs="Arial"/>
          <w:sz w:val="24"/>
          <w:szCs w:val="24"/>
        </w:rPr>
        <w:t>The following questions are intended to encourage those who deploy volunteers in CLD to reflect on their policies and procedures to identify ways in which CLD volunteers can be better supported to make a difference in their communities.</w:t>
      </w:r>
    </w:p>
    <w:p w14:paraId="323D240A" w14:textId="39CCFA66" w:rsidR="00931CEE" w:rsidRPr="00931CEE" w:rsidRDefault="00931CEE" w:rsidP="00931CEE">
      <w:pPr>
        <w:spacing w:line="240" w:lineRule="auto"/>
        <w:rPr>
          <w:rFonts w:ascii="Arial" w:hAnsi="Arial" w:cs="Arial"/>
          <w:sz w:val="24"/>
          <w:szCs w:val="24"/>
        </w:rPr>
      </w:pPr>
      <w:r w:rsidRPr="00931CEE">
        <w:rPr>
          <w:rFonts w:ascii="Arial" w:hAnsi="Arial" w:cs="Arial"/>
          <w:b/>
          <w:sz w:val="24"/>
          <w:szCs w:val="24"/>
        </w:rPr>
        <w:t>1</w:t>
      </w:r>
      <w:r w:rsidR="001D5929">
        <w:rPr>
          <w:rFonts w:ascii="Arial" w:hAnsi="Arial" w:cs="Arial"/>
          <w:b/>
          <w:sz w:val="24"/>
          <w:szCs w:val="24"/>
        </w:rPr>
        <w:t>4</w:t>
      </w:r>
      <w:r w:rsidRPr="00931CEE">
        <w:rPr>
          <w:rFonts w:ascii="Arial" w:hAnsi="Arial" w:cs="Arial"/>
          <w:b/>
          <w:sz w:val="24"/>
          <w:szCs w:val="24"/>
        </w:rPr>
        <w:t xml:space="preserve"> </w:t>
      </w:r>
      <w:r w:rsidRPr="00931CEE">
        <w:rPr>
          <w:rFonts w:ascii="Arial" w:hAnsi="Arial" w:cs="Arial"/>
          <w:sz w:val="24"/>
          <w:szCs w:val="24"/>
        </w:rPr>
        <w:t xml:space="preserve">reports highlight the impact made by CLD volunteers as a strength.  </w:t>
      </w:r>
      <w:r w:rsidRPr="00931CEE">
        <w:rPr>
          <w:rFonts w:ascii="Arial" w:hAnsi="Arial" w:cs="Arial"/>
          <w:b/>
          <w:sz w:val="24"/>
          <w:szCs w:val="24"/>
        </w:rPr>
        <w:t>6</w:t>
      </w:r>
      <w:r w:rsidRPr="00931CEE">
        <w:rPr>
          <w:rFonts w:ascii="Arial" w:hAnsi="Arial" w:cs="Arial"/>
          <w:sz w:val="24"/>
          <w:szCs w:val="24"/>
        </w:rPr>
        <w:t xml:space="preserve"> CLD Partnerships were recommended to improve the way they capture the value and impact of CLD volunteer activity.  </w:t>
      </w:r>
    </w:p>
    <w:p w14:paraId="6E9C5A5D" w14:textId="77777777" w:rsidR="00931CEE" w:rsidRPr="000F4BC7" w:rsidRDefault="00931CEE" w:rsidP="00931CEE">
      <w:pPr>
        <w:spacing w:line="240" w:lineRule="auto"/>
        <w:rPr>
          <w:rFonts w:ascii="Arial" w:hAnsi="Arial" w:cs="Arial"/>
          <w:i/>
          <w:sz w:val="24"/>
          <w:szCs w:val="24"/>
        </w:rPr>
      </w:pPr>
      <w:r w:rsidRPr="000F4BC7">
        <w:rPr>
          <w:rFonts w:ascii="Arial" w:hAnsi="Arial" w:cs="Arial"/>
          <w:i/>
          <w:sz w:val="24"/>
          <w:szCs w:val="24"/>
        </w:rPr>
        <w:t>How do you evidence and evaluate the impact of your volunteers?  Could this be improved?</w:t>
      </w:r>
    </w:p>
    <w:p w14:paraId="7F438D9A" w14:textId="5C116CB1" w:rsidR="00931CEE" w:rsidRPr="00931CEE" w:rsidRDefault="00931CEE" w:rsidP="00931CEE">
      <w:pPr>
        <w:spacing w:line="240" w:lineRule="auto"/>
        <w:rPr>
          <w:rFonts w:ascii="Arial" w:hAnsi="Arial" w:cs="Arial"/>
          <w:sz w:val="24"/>
          <w:szCs w:val="24"/>
        </w:rPr>
      </w:pPr>
      <w:r w:rsidRPr="00931CEE">
        <w:rPr>
          <w:rFonts w:ascii="Arial" w:hAnsi="Arial" w:cs="Arial"/>
          <w:b/>
          <w:sz w:val="24"/>
          <w:szCs w:val="24"/>
        </w:rPr>
        <w:t>2</w:t>
      </w:r>
      <w:r w:rsidR="001D5929">
        <w:rPr>
          <w:rFonts w:ascii="Arial" w:hAnsi="Arial" w:cs="Arial"/>
          <w:b/>
          <w:sz w:val="24"/>
          <w:szCs w:val="24"/>
        </w:rPr>
        <w:t>3</w:t>
      </w:r>
      <w:r w:rsidRPr="00931CEE">
        <w:rPr>
          <w:rFonts w:ascii="Arial" w:hAnsi="Arial" w:cs="Arial"/>
          <w:sz w:val="24"/>
          <w:szCs w:val="24"/>
        </w:rPr>
        <w:t xml:space="preserve"> reports make positive comments about the range and regular provision of Professional Learning for CLD volunteers.  A further </w:t>
      </w:r>
      <w:r w:rsidRPr="00931CEE">
        <w:rPr>
          <w:rFonts w:ascii="Arial" w:hAnsi="Arial" w:cs="Arial"/>
          <w:b/>
          <w:sz w:val="24"/>
          <w:szCs w:val="24"/>
        </w:rPr>
        <w:t>9</w:t>
      </w:r>
      <w:r w:rsidRPr="00931CEE">
        <w:rPr>
          <w:rFonts w:ascii="Arial" w:hAnsi="Arial" w:cs="Arial"/>
          <w:sz w:val="24"/>
          <w:szCs w:val="24"/>
        </w:rPr>
        <w:t xml:space="preserve"> reports noted where this is provided effectively across partnerships.  </w:t>
      </w:r>
    </w:p>
    <w:p w14:paraId="5D9C5BD5" w14:textId="77777777" w:rsidR="00931CEE" w:rsidRPr="000F4BC7" w:rsidRDefault="00931CEE" w:rsidP="00931CEE">
      <w:pPr>
        <w:spacing w:line="240" w:lineRule="auto"/>
        <w:rPr>
          <w:rFonts w:ascii="Arial" w:hAnsi="Arial" w:cs="Arial"/>
          <w:i/>
          <w:sz w:val="24"/>
          <w:szCs w:val="24"/>
        </w:rPr>
      </w:pPr>
      <w:r w:rsidRPr="000F4BC7">
        <w:rPr>
          <w:rFonts w:ascii="Arial" w:hAnsi="Arial" w:cs="Arial"/>
          <w:i/>
          <w:sz w:val="24"/>
          <w:szCs w:val="24"/>
        </w:rPr>
        <w:t>What is the PL offer to your volunteers?  Would this provision be enhanced by being planned and delivered across the CLD partnership?</w:t>
      </w:r>
    </w:p>
    <w:p w14:paraId="527BE334" w14:textId="2E15FDCD" w:rsidR="00931CEE" w:rsidRPr="00931CEE" w:rsidRDefault="00931CEE" w:rsidP="00931CEE">
      <w:pPr>
        <w:spacing w:line="240" w:lineRule="auto"/>
        <w:rPr>
          <w:rFonts w:ascii="Arial" w:hAnsi="Arial" w:cs="Arial"/>
          <w:sz w:val="24"/>
          <w:szCs w:val="24"/>
        </w:rPr>
      </w:pPr>
      <w:r w:rsidRPr="00931CEE">
        <w:rPr>
          <w:rFonts w:ascii="Arial" w:hAnsi="Arial" w:cs="Arial"/>
          <w:sz w:val="24"/>
          <w:szCs w:val="24"/>
        </w:rPr>
        <w:t xml:space="preserve">‘CLD Partners provide high quality support to volunteers.  As a result, nearly all volunteers feel valued and engaged’.  This and similar positive comments were made in </w:t>
      </w:r>
      <w:r w:rsidRPr="000F4BC7">
        <w:rPr>
          <w:rFonts w:ascii="Arial" w:hAnsi="Arial" w:cs="Arial"/>
          <w:b/>
          <w:sz w:val="24"/>
          <w:szCs w:val="24"/>
        </w:rPr>
        <w:t>1</w:t>
      </w:r>
      <w:r w:rsidR="009A6AD3">
        <w:rPr>
          <w:rFonts w:ascii="Arial" w:hAnsi="Arial" w:cs="Arial"/>
          <w:b/>
          <w:sz w:val="24"/>
          <w:szCs w:val="24"/>
        </w:rPr>
        <w:t>4</w:t>
      </w:r>
      <w:r w:rsidRPr="00931CEE">
        <w:rPr>
          <w:rFonts w:ascii="Arial" w:hAnsi="Arial" w:cs="Arial"/>
          <w:sz w:val="24"/>
          <w:szCs w:val="24"/>
        </w:rPr>
        <w:t xml:space="preserve"> reports.</w:t>
      </w:r>
    </w:p>
    <w:p w14:paraId="7F195A07" w14:textId="4B2EEE40" w:rsidR="000F4BC7" w:rsidRDefault="00931CEE" w:rsidP="000F4BC7">
      <w:pPr>
        <w:spacing w:line="240" w:lineRule="auto"/>
        <w:rPr>
          <w:rFonts w:ascii="Arial" w:hAnsi="Arial" w:cs="Arial"/>
          <w:i/>
          <w:sz w:val="24"/>
          <w:szCs w:val="24"/>
        </w:rPr>
      </w:pPr>
      <w:r w:rsidRPr="000F4BC7">
        <w:rPr>
          <w:rFonts w:ascii="Arial" w:hAnsi="Arial" w:cs="Arial"/>
          <w:i/>
          <w:sz w:val="24"/>
          <w:szCs w:val="24"/>
        </w:rPr>
        <w:lastRenderedPageBreak/>
        <w:t>How recently have you reviewed the quality of your support to volunteers?  To what extent are volunteers themselves involved in planning and giving feedback on the support they receive?  Do your volunteers feel valued?</w:t>
      </w:r>
    </w:p>
    <w:p w14:paraId="2D8515CA" w14:textId="5C0088DC" w:rsidR="000F4BC7" w:rsidRDefault="000F4BC7" w:rsidP="000F4BC7">
      <w:pPr>
        <w:spacing w:line="240" w:lineRule="auto"/>
        <w:rPr>
          <w:rFonts w:ascii="Arial" w:hAnsi="Arial" w:cs="Arial"/>
          <w:b/>
          <w:sz w:val="24"/>
          <w:szCs w:val="24"/>
        </w:rPr>
      </w:pPr>
      <w:r w:rsidRPr="000F4BC7">
        <w:rPr>
          <w:rFonts w:ascii="Arial" w:hAnsi="Arial" w:cs="Arial"/>
          <w:b/>
          <w:sz w:val="24"/>
          <w:szCs w:val="24"/>
        </w:rPr>
        <w:t>How the CLD Standards Council can help ….</w:t>
      </w:r>
    </w:p>
    <w:p w14:paraId="1B8F3F4F" w14:textId="2AEBBAC6" w:rsidR="000F4BC7" w:rsidRPr="000F4BC7" w:rsidRDefault="000F4BC7" w:rsidP="000F4BC7">
      <w:pPr>
        <w:pStyle w:val="ListParagraph"/>
        <w:numPr>
          <w:ilvl w:val="0"/>
          <w:numId w:val="5"/>
        </w:numPr>
        <w:spacing w:line="240" w:lineRule="auto"/>
        <w:rPr>
          <w:rFonts w:ascii="Arial" w:hAnsi="Arial" w:cs="Arial"/>
          <w:b/>
          <w:sz w:val="24"/>
          <w:szCs w:val="24"/>
        </w:rPr>
      </w:pPr>
      <w:r>
        <w:rPr>
          <w:rFonts w:ascii="Arial" w:hAnsi="Arial" w:cs="Arial"/>
          <w:sz w:val="24"/>
          <w:szCs w:val="24"/>
        </w:rPr>
        <w:t>The Associate category of CLDSC membership is open to volunteers and provides a vehicle for them to consider the Code of Ethics and the CLD competencies which underpin their practice.</w:t>
      </w:r>
    </w:p>
    <w:p w14:paraId="306906C3" w14:textId="71CAE2D0" w:rsidR="000F4BC7" w:rsidRPr="00757856" w:rsidRDefault="007F6131" w:rsidP="000F4BC7">
      <w:pPr>
        <w:pStyle w:val="ListParagraph"/>
        <w:numPr>
          <w:ilvl w:val="0"/>
          <w:numId w:val="5"/>
        </w:numPr>
        <w:spacing w:line="240" w:lineRule="auto"/>
        <w:rPr>
          <w:rFonts w:ascii="Arial" w:hAnsi="Arial" w:cs="Arial"/>
          <w:b/>
          <w:sz w:val="24"/>
          <w:szCs w:val="24"/>
        </w:rPr>
      </w:pPr>
      <w:r>
        <w:rPr>
          <w:rFonts w:ascii="Arial" w:hAnsi="Arial" w:cs="Arial"/>
          <w:sz w:val="24"/>
          <w:szCs w:val="24"/>
        </w:rPr>
        <w:t xml:space="preserve">The CLDSC </w:t>
      </w:r>
      <w:r w:rsidR="00757856">
        <w:rPr>
          <w:rFonts w:ascii="Arial" w:hAnsi="Arial" w:cs="Arial"/>
          <w:sz w:val="24"/>
          <w:szCs w:val="24"/>
        </w:rPr>
        <w:t xml:space="preserve">publication </w:t>
      </w:r>
      <w:r w:rsidR="0004021F">
        <w:rPr>
          <w:rFonts w:ascii="Arial" w:hAnsi="Arial" w:cs="Arial"/>
          <w:sz w:val="24"/>
          <w:szCs w:val="24"/>
        </w:rPr>
        <w:t>‘</w:t>
      </w:r>
      <w:r w:rsidR="00757856">
        <w:rPr>
          <w:rFonts w:ascii="Arial" w:hAnsi="Arial" w:cs="Arial"/>
          <w:sz w:val="24"/>
          <w:szCs w:val="24"/>
        </w:rPr>
        <w:t>Growing the Learning Culture</w:t>
      </w:r>
      <w:r w:rsidR="0004021F">
        <w:rPr>
          <w:rFonts w:ascii="Arial" w:hAnsi="Arial" w:cs="Arial"/>
          <w:sz w:val="24"/>
          <w:szCs w:val="24"/>
        </w:rPr>
        <w:t>’</w:t>
      </w:r>
      <w:r w:rsidR="00757856">
        <w:rPr>
          <w:rFonts w:ascii="Arial" w:hAnsi="Arial" w:cs="Arial"/>
          <w:sz w:val="24"/>
          <w:szCs w:val="24"/>
        </w:rPr>
        <w:t xml:space="preserve"> provides a framework for developing professional learning for both staff and volunteers.</w:t>
      </w:r>
    </w:p>
    <w:p w14:paraId="61A2D3B3" w14:textId="5C567367" w:rsidR="00757856" w:rsidRPr="000F4BC7" w:rsidRDefault="00757856" w:rsidP="000F4BC7">
      <w:pPr>
        <w:pStyle w:val="ListParagraph"/>
        <w:numPr>
          <w:ilvl w:val="0"/>
          <w:numId w:val="5"/>
        </w:numPr>
        <w:spacing w:line="240" w:lineRule="auto"/>
        <w:rPr>
          <w:rFonts w:ascii="Arial" w:hAnsi="Arial" w:cs="Arial"/>
          <w:b/>
          <w:sz w:val="24"/>
          <w:szCs w:val="24"/>
        </w:rPr>
      </w:pPr>
      <w:r>
        <w:rPr>
          <w:rFonts w:ascii="Arial" w:hAnsi="Arial" w:cs="Arial"/>
          <w:sz w:val="24"/>
          <w:szCs w:val="24"/>
        </w:rPr>
        <w:t>CLDSC Standards Mark provides quality assurance for the professional learning provided by organisations.</w:t>
      </w:r>
    </w:p>
    <w:p w14:paraId="6E2A0356" w14:textId="7B962C50" w:rsidR="000F4BC7" w:rsidRDefault="000F4BC7" w:rsidP="000F4BC7">
      <w:pPr>
        <w:pStyle w:val="ListParagraph"/>
        <w:numPr>
          <w:ilvl w:val="0"/>
          <w:numId w:val="3"/>
        </w:numPr>
        <w:spacing w:line="240" w:lineRule="auto"/>
        <w:rPr>
          <w:rFonts w:ascii="Arial" w:hAnsi="Arial" w:cs="Arial"/>
          <w:sz w:val="24"/>
          <w:szCs w:val="24"/>
        </w:rPr>
      </w:pPr>
      <w:r>
        <w:rPr>
          <w:rFonts w:ascii="Arial" w:hAnsi="Arial" w:cs="Arial"/>
          <w:sz w:val="24"/>
          <w:szCs w:val="24"/>
        </w:rPr>
        <w:t xml:space="preserve">The Volunteer Theme on </w:t>
      </w:r>
      <w:proofErr w:type="spellStart"/>
      <w:r>
        <w:rPr>
          <w:rFonts w:ascii="Arial" w:hAnsi="Arial" w:cs="Arial"/>
          <w:sz w:val="24"/>
          <w:szCs w:val="24"/>
        </w:rPr>
        <w:t>i</w:t>
      </w:r>
      <w:proofErr w:type="spellEnd"/>
      <w:r>
        <w:rPr>
          <w:rFonts w:ascii="Arial" w:hAnsi="Arial" w:cs="Arial"/>
          <w:sz w:val="24"/>
          <w:szCs w:val="24"/>
        </w:rPr>
        <w:t xml:space="preserve">-develop contains </w:t>
      </w:r>
      <w:proofErr w:type="gramStart"/>
      <w:r>
        <w:rPr>
          <w:rFonts w:ascii="Arial" w:hAnsi="Arial" w:cs="Arial"/>
          <w:sz w:val="24"/>
          <w:szCs w:val="24"/>
        </w:rPr>
        <w:t>a number of</w:t>
      </w:r>
      <w:proofErr w:type="gramEnd"/>
      <w:r>
        <w:rPr>
          <w:rFonts w:ascii="Arial" w:hAnsi="Arial" w:cs="Arial"/>
          <w:sz w:val="24"/>
          <w:szCs w:val="24"/>
        </w:rPr>
        <w:t xml:space="preserve"> examples and good practice guides on the effective deployment of CLD volunteers</w:t>
      </w:r>
      <w:r w:rsidR="00757856">
        <w:rPr>
          <w:rFonts w:ascii="Arial" w:hAnsi="Arial" w:cs="Arial"/>
          <w:sz w:val="24"/>
          <w:szCs w:val="24"/>
        </w:rPr>
        <w:t>.</w:t>
      </w:r>
    </w:p>
    <w:p w14:paraId="79841AAE" w14:textId="0F6C3BBA" w:rsidR="000F4BC7" w:rsidRDefault="00757856" w:rsidP="000F4BC7">
      <w:pPr>
        <w:pStyle w:val="ListParagraph"/>
        <w:numPr>
          <w:ilvl w:val="0"/>
          <w:numId w:val="3"/>
        </w:numPr>
        <w:spacing w:line="240" w:lineRule="auto"/>
        <w:rPr>
          <w:rFonts w:ascii="Arial" w:hAnsi="Arial" w:cs="Arial"/>
          <w:sz w:val="24"/>
          <w:szCs w:val="24"/>
        </w:rPr>
      </w:pPr>
      <w:r>
        <w:rPr>
          <w:rFonts w:ascii="Arial" w:hAnsi="Arial" w:cs="Arial"/>
          <w:sz w:val="24"/>
          <w:szCs w:val="24"/>
        </w:rPr>
        <w:t>Maggie Paterson, a volunteer with CLDSC</w:t>
      </w:r>
      <w:r w:rsidR="0004021F">
        <w:rPr>
          <w:rFonts w:ascii="Arial" w:hAnsi="Arial" w:cs="Arial"/>
          <w:sz w:val="24"/>
          <w:szCs w:val="24"/>
        </w:rPr>
        <w:t>,</w:t>
      </w:r>
      <w:bookmarkStart w:id="1" w:name="_GoBack"/>
      <w:bookmarkEnd w:id="1"/>
      <w:r>
        <w:rPr>
          <w:rFonts w:ascii="Arial" w:hAnsi="Arial" w:cs="Arial"/>
          <w:sz w:val="24"/>
          <w:szCs w:val="24"/>
        </w:rPr>
        <w:t xml:space="preserve"> is available to talk to groups of CLD volunteers and/or organisations who deploy them about the CLDSC offer to volunteers.</w:t>
      </w:r>
    </w:p>
    <w:p w14:paraId="21ED3A72" w14:textId="77777777" w:rsidR="00635927" w:rsidRDefault="00635927" w:rsidP="00635927">
      <w:pPr>
        <w:pStyle w:val="ListParagraph"/>
        <w:spacing w:line="240" w:lineRule="auto"/>
        <w:rPr>
          <w:rFonts w:ascii="Arial" w:hAnsi="Arial" w:cs="Arial"/>
          <w:sz w:val="24"/>
          <w:szCs w:val="24"/>
        </w:rPr>
      </w:pPr>
    </w:p>
    <w:p w14:paraId="0B900976" w14:textId="1901516E" w:rsidR="00CD3B56" w:rsidRPr="000F4BC7" w:rsidRDefault="00CD3B56" w:rsidP="00CD3B56">
      <w:pPr>
        <w:pStyle w:val="ListParagraph"/>
        <w:spacing w:line="240" w:lineRule="auto"/>
        <w:jc w:val="center"/>
        <w:rPr>
          <w:rFonts w:ascii="Arial" w:hAnsi="Arial" w:cs="Arial"/>
          <w:sz w:val="24"/>
          <w:szCs w:val="24"/>
        </w:rPr>
      </w:pPr>
      <w:r>
        <w:rPr>
          <w:rFonts w:ascii="Arial" w:hAnsi="Arial" w:cs="Arial"/>
          <w:noProof/>
          <w:sz w:val="24"/>
          <w:szCs w:val="24"/>
        </w:rPr>
        <w:drawing>
          <wp:inline distT="0" distB="0" distL="0" distR="0" wp14:anchorId="629D9B03" wp14:editId="227F1C09">
            <wp:extent cx="4152900" cy="3048000"/>
            <wp:effectExtent l="0" t="0" r="0" b="0"/>
            <wp:docPr id="4" name="Picture 4" descr="A picture containing ind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80605_20230581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52900" cy="3048000"/>
                    </a:xfrm>
                    <a:prstGeom prst="rect">
                      <a:avLst/>
                    </a:prstGeom>
                  </pic:spPr>
                </pic:pic>
              </a:graphicData>
            </a:graphic>
          </wp:inline>
        </w:drawing>
      </w:r>
    </w:p>
    <w:sectPr w:rsidR="00CD3B56" w:rsidRPr="000F4BC7" w:rsidSect="00757856">
      <w:pgSz w:w="11906" w:h="16838"/>
      <w:pgMar w:top="1134" w:right="1440" w:bottom="1134"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77439C"/>
    <w:multiLevelType w:val="hybridMultilevel"/>
    <w:tmpl w:val="A6267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8561ED6"/>
    <w:multiLevelType w:val="hybridMultilevel"/>
    <w:tmpl w:val="7EDC4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0F2720C"/>
    <w:multiLevelType w:val="hybridMultilevel"/>
    <w:tmpl w:val="1068B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2260EF5"/>
    <w:multiLevelType w:val="hybridMultilevel"/>
    <w:tmpl w:val="E61EB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2091D59"/>
    <w:multiLevelType w:val="hybridMultilevel"/>
    <w:tmpl w:val="2CD0A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CCE06B6"/>
    <w:multiLevelType w:val="hybridMultilevel"/>
    <w:tmpl w:val="36166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17B7EC4"/>
    <w:multiLevelType w:val="hybridMultilevel"/>
    <w:tmpl w:val="F1C01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5"/>
  </w:num>
  <w:num w:numId="4">
    <w:abstractNumId w:val="6"/>
  </w:num>
  <w:num w:numId="5">
    <w:abstractNumId w:val="4"/>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478"/>
    <w:rsid w:val="0004021F"/>
    <w:rsid w:val="00050A6E"/>
    <w:rsid w:val="000F4BC7"/>
    <w:rsid w:val="001D5929"/>
    <w:rsid w:val="00205D31"/>
    <w:rsid w:val="005E32D3"/>
    <w:rsid w:val="00635927"/>
    <w:rsid w:val="00755AB3"/>
    <w:rsid w:val="00757856"/>
    <w:rsid w:val="007F6131"/>
    <w:rsid w:val="00811DDB"/>
    <w:rsid w:val="00931CEE"/>
    <w:rsid w:val="009A6AD3"/>
    <w:rsid w:val="00B26834"/>
    <w:rsid w:val="00B47215"/>
    <w:rsid w:val="00C42EE5"/>
    <w:rsid w:val="00CD3B56"/>
    <w:rsid w:val="00D0495E"/>
    <w:rsid w:val="00DA54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BFE058"/>
  <w15:chartTrackingRefBased/>
  <w15:docId w15:val="{6DC5C635-2032-4573-86D2-F5F759943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5478"/>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1CEE"/>
    <w:pPr>
      <w:ind w:left="720"/>
      <w:contextualSpacing/>
    </w:pPr>
  </w:style>
  <w:style w:type="paragraph" w:styleId="BalloonText">
    <w:name w:val="Balloon Text"/>
    <w:basedOn w:val="Normal"/>
    <w:link w:val="BalloonTextChar"/>
    <w:uiPriority w:val="99"/>
    <w:semiHidden/>
    <w:unhideWhenUsed/>
    <w:rsid w:val="005E32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32D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7E75E3-4FD2-4470-8C83-7496305A9F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6</Pages>
  <Words>1364</Words>
  <Characters>7781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maggie</dc:creator>
  <cp:keywords/>
  <dc:description/>
  <cp:lastModifiedBy>maggie</cp:lastModifiedBy>
  <cp:revision>6</cp:revision>
  <cp:lastPrinted>2019-06-03T08:48:00Z</cp:lastPrinted>
  <dcterms:created xsi:type="dcterms:W3CDTF">2019-06-03T08:27:00Z</dcterms:created>
  <dcterms:modified xsi:type="dcterms:W3CDTF">2019-06-03T11:39:00Z</dcterms:modified>
</cp:coreProperties>
</file>