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3E" w:rsidRDefault="00B45D7E" w:rsidP="00B45D7E">
      <w:pPr>
        <w:jc w:val="center"/>
      </w:pPr>
      <w:r>
        <w:t>Tayside and Fife Professional Learning Alliance</w:t>
      </w:r>
    </w:p>
    <w:p w:rsidR="00B45D7E" w:rsidRDefault="00B45D7E" w:rsidP="00B45D7E">
      <w:pPr>
        <w:jc w:val="center"/>
      </w:pPr>
      <w:r>
        <w:t>27.03.17</w:t>
      </w:r>
    </w:p>
    <w:p w:rsidR="00B45D7E" w:rsidRDefault="00B45D7E" w:rsidP="00B45D7E">
      <w:pPr>
        <w:jc w:val="center"/>
      </w:pPr>
    </w:p>
    <w:p w:rsidR="00B45D7E" w:rsidRDefault="00B45D7E" w:rsidP="00B45D7E">
      <w:r>
        <w:t xml:space="preserve">Present: Ann Swinney, Gwen Bowles, Tricia Ryan, Graham </w:t>
      </w:r>
      <w:proofErr w:type="spellStart"/>
      <w:r>
        <w:t>Hewitson</w:t>
      </w:r>
      <w:proofErr w:type="spellEnd"/>
      <w:r>
        <w:t>, Sue Holland-Smith</w:t>
      </w:r>
    </w:p>
    <w:p w:rsidR="00B45D7E" w:rsidRDefault="00B45D7E" w:rsidP="00B45D7E"/>
    <w:p w:rsidR="00B45D7E" w:rsidRDefault="00B45D7E" w:rsidP="00B45D7E">
      <w:pPr>
        <w:pStyle w:val="ListParagraph"/>
        <w:numPr>
          <w:ilvl w:val="0"/>
          <w:numId w:val="1"/>
        </w:numPr>
      </w:pPr>
      <w:r>
        <w:t xml:space="preserve">SCSM submission: we have heard nothing yet from CLDSTC. We understand they were convening a panel to review our submission. </w:t>
      </w:r>
      <w:r w:rsidRPr="00F34643">
        <w:rPr>
          <w:b/>
        </w:rPr>
        <w:t>Tricia</w:t>
      </w:r>
      <w:r>
        <w:t xml:space="preserve"> will ask Susie </w:t>
      </w:r>
      <w:proofErr w:type="spellStart"/>
      <w:r>
        <w:t>Bisset</w:t>
      </w:r>
      <w:proofErr w:type="spellEnd"/>
      <w:r>
        <w:t xml:space="preserve"> for an update.</w:t>
      </w:r>
    </w:p>
    <w:p w:rsidR="00B45D7E" w:rsidRDefault="00B45D7E" w:rsidP="00B45D7E">
      <w:pPr>
        <w:pStyle w:val="ListParagraph"/>
        <w:numPr>
          <w:ilvl w:val="0"/>
          <w:numId w:val="1"/>
        </w:numPr>
      </w:pPr>
      <w:r>
        <w:t>Memorandum of Agreement: Fiona gave us some feedback received from PKC legal team. Ann also has some points raised by the university. We went through the document and agreed some amendments. We agreed to add a financial com</w:t>
      </w:r>
      <w:r w:rsidR="004622B5">
        <w:t>mitment from each partner on an</w:t>
      </w:r>
      <w:r>
        <w:t xml:space="preserve"> annual basis. This year we will commit to £500 each. </w:t>
      </w:r>
      <w:r w:rsidRPr="00F34643">
        <w:rPr>
          <w:b/>
        </w:rPr>
        <w:t>Graham</w:t>
      </w:r>
      <w:r>
        <w:t xml:space="preserve"> will update the Memo accordingly.</w:t>
      </w:r>
    </w:p>
    <w:p w:rsidR="00B45D7E" w:rsidRDefault="00B45D7E" w:rsidP="00B45D7E">
      <w:pPr>
        <w:pStyle w:val="ListParagraph"/>
        <w:numPr>
          <w:ilvl w:val="0"/>
          <w:numId w:val="1"/>
        </w:numPr>
      </w:pPr>
      <w:r>
        <w:t xml:space="preserve">Sharing of documents. We agreed to use the </w:t>
      </w:r>
      <w:proofErr w:type="spellStart"/>
      <w:r>
        <w:t>i</w:t>
      </w:r>
      <w:proofErr w:type="spellEnd"/>
      <w:r>
        <w:t xml:space="preserve">-develop group space. </w:t>
      </w:r>
      <w:r w:rsidRPr="00F34643">
        <w:rPr>
          <w:b/>
        </w:rPr>
        <w:t>Sue</w:t>
      </w:r>
      <w:r>
        <w:t xml:space="preserve"> will add Ann and Gwen to the group space and upload the relevant docs.</w:t>
      </w:r>
    </w:p>
    <w:p w:rsidR="00B45D7E" w:rsidRDefault="00B45D7E" w:rsidP="00B45D7E">
      <w:pPr>
        <w:pStyle w:val="ListParagraph"/>
        <w:numPr>
          <w:ilvl w:val="0"/>
          <w:numId w:val="1"/>
        </w:numPr>
      </w:pPr>
      <w:r>
        <w:t xml:space="preserve">CLDSTC funding. Sue has sent Kirsty </w:t>
      </w:r>
      <w:proofErr w:type="spellStart"/>
      <w:r>
        <w:t>Gemmell</w:t>
      </w:r>
      <w:proofErr w:type="spellEnd"/>
      <w:r>
        <w:t xml:space="preserve"> a list of the events that will feature info on CLDSTC registration. </w:t>
      </w:r>
    </w:p>
    <w:p w:rsidR="00B45D7E" w:rsidRDefault="00B45D7E" w:rsidP="00B45D7E">
      <w:pPr>
        <w:pStyle w:val="ListParagraph"/>
      </w:pPr>
      <w:r>
        <w:t xml:space="preserve">We have had 2 notes of interest in the research coordinator role, Catriona </w:t>
      </w:r>
      <w:proofErr w:type="spellStart"/>
      <w:r>
        <w:t>McNicoll</w:t>
      </w:r>
      <w:proofErr w:type="spellEnd"/>
      <w:r>
        <w:t xml:space="preserve"> from  Dundee and Helen Reid from Angus. After some discussion we agreed to approach them about working together on this</w:t>
      </w:r>
      <w:r w:rsidR="004622B5">
        <w:t xml:space="preserve">. They could coordinate different strands. </w:t>
      </w:r>
      <w:r w:rsidR="004622B5" w:rsidRPr="00F34643">
        <w:rPr>
          <w:b/>
        </w:rPr>
        <w:t>Tricia</w:t>
      </w:r>
      <w:r w:rsidR="004622B5">
        <w:t xml:space="preserve"> will link with Ann and the potential candidates on this piece of work.</w:t>
      </w:r>
    </w:p>
    <w:p w:rsidR="007A20B9" w:rsidRDefault="007A20B9" w:rsidP="007A20B9">
      <w:pPr>
        <w:pStyle w:val="ListParagraph"/>
        <w:numPr>
          <w:ilvl w:val="0"/>
          <w:numId w:val="1"/>
        </w:numPr>
      </w:pPr>
      <w:r>
        <w:t>CLD ethics. Sue and Tricia will deliver a session on 23</w:t>
      </w:r>
      <w:r w:rsidRPr="007A20B9">
        <w:rPr>
          <w:vertAlign w:val="superscript"/>
        </w:rPr>
        <w:t>rd</w:t>
      </w:r>
      <w:r>
        <w:t xml:space="preserve"> May in Mitchell St. </w:t>
      </w:r>
      <w:r w:rsidRPr="00F34643">
        <w:rPr>
          <w:b/>
        </w:rPr>
        <w:t xml:space="preserve">Tricia </w:t>
      </w:r>
      <w:r>
        <w:t>will ask Laura in Fife to send flyer and coordinate names.</w:t>
      </w:r>
    </w:p>
    <w:p w:rsidR="007A20B9" w:rsidRDefault="007A20B9" w:rsidP="007A20B9">
      <w:pPr>
        <w:pStyle w:val="ListParagraph"/>
        <w:numPr>
          <w:ilvl w:val="0"/>
          <w:numId w:val="1"/>
        </w:numPr>
      </w:pPr>
      <w:r>
        <w:t>Community Empowerment Event: this is now scheduled for 30</w:t>
      </w:r>
      <w:r w:rsidRPr="007A20B9">
        <w:rPr>
          <w:vertAlign w:val="superscript"/>
        </w:rPr>
        <w:t>th</w:t>
      </w:r>
      <w:r>
        <w:t xml:space="preserve"> May, and will be an </w:t>
      </w:r>
      <w:proofErr w:type="spellStart"/>
      <w:r>
        <w:t>all day</w:t>
      </w:r>
      <w:proofErr w:type="spellEnd"/>
      <w:r>
        <w:t xml:space="preserve"> event in the Baptist halls, Dundee. The planning group are reconvening this week and will send out a flyer and booking details. PKC, Fife and Angus Council have all contributed £250 for this event.</w:t>
      </w:r>
    </w:p>
    <w:p w:rsidR="007A20B9" w:rsidRDefault="007A20B9" w:rsidP="007A20B9">
      <w:pPr>
        <w:pStyle w:val="ListParagraph"/>
        <w:numPr>
          <w:ilvl w:val="0"/>
          <w:numId w:val="1"/>
        </w:numPr>
      </w:pPr>
      <w:r>
        <w:t xml:space="preserve">Go Digital event was held last week in </w:t>
      </w:r>
      <w:proofErr w:type="spellStart"/>
      <w:r>
        <w:t>Brechin</w:t>
      </w:r>
      <w:proofErr w:type="spellEnd"/>
      <w:r>
        <w:t xml:space="preserve"> with approx. 30 attendees. We livestreamed one of the workshops via Big Blue Button on </w:t>
      </w:r>
      <w:proofErr w:type="spellStart"/>
      <w:r>
        <w:t>i</w:t>
      </w:r>
      <w:proofErr w:type="spellEnd"/>
      <w:r>
        <w:t>-develop. This worked well but the sound quality was poor. This is a problem our end, and we will need to use better sound system for future events.</w:t>
      </w:r>
      <w:r w:rsidR="006B7C20">
        <w:t xml:space="preserve"> Feedback from participants at the event was positive, with some comments that it would be good to have some more in-depth workshops on some of the practical aspects like filming and editing. The new national digital strategy was launched last week. </w:t>
      </w:r>
      <w:r w:rsidR="006B7C20" w:rsidRPr="00F34643">
        <w:rPr>
          <w:b/>
        </w:rPr>
        <w:t>Tricia</w:t>
      </w:r>
      <w:r w:rsidR="006B7C20">
        <w:t xml:space="preserve"> will send a link to all who signed up for the event last week.</w:t>
      </w:r>
    </w:p>
    <w:p w:rsidR="006B7C20" w:rsidRDefault="006B7C20" w:rsidP="007A20B9">
      <w:pPr>
        <w:pStyle w:val="ListParagraph"/>
        <w:numPr>
          <w:ilvl w:val="0"/>
          <w:numId w:val="1"/>
        </w:numPr>
      </w:pPr>
      <w:r>
        <w:t>Family Learning: the planning group met again this morning to review the workshops held over the past year. We have agreed to work towards a full day event this year on 21</w:t>
      </w:r>
      <w:r w:rsidRPr="006B7C20">
        <w:rPr>
          <w:vertAlign w:val="superscript"/>
        </w:rPr>
        <w:t>st</w:t>
      </w:r>
      <w:r>
        <w:t xml:space="preserve"> Sept. Ann spoke about the plans for a family learning seminar with 3 thematic workshops on 26</w:t>
      </w:r>
      <w:r w:rsidRPr="006B7C20">
        <w:rPr>
          <w:vertAlign w:val="superscript"/>
        </w:rPr>
        <w:t>th</w:t>
      </w:r>
      <w:r>
        <w:t xml:space="preserve"> May. The themes of the workshops will be Professional development; Community; Prison. Potential speakers have been identified.</w:t>
      </w:r>
    </w:p>
    <w:p w:rsidR="006B7C20" w:rsidRDefault="006B7C20" w:rsidP="006B7C20">
      <w:pPr>
        <w:pStyle w:val="ListParagraph"/>
      </w:pPr>
      <w:r w:rsidRPr="00F34643">
        <w:rPr>
          <w:b/>
        </w:rPr>
        <w:t>Graham</w:t>
      </w:r>
      <w:r>
        <w:t xml:space="preserve"> will ask Education Scotland to identify examples of good practice of family learning with teenagers.</w:t>
      </w:r>
    </w:p>
    <w:p w:rsidR="006B7C20" w:rsidRDefault="006B7C20" w:rsidP="006B7C20">
      <w:pPr>
        <w:pStyle w:val="ListParagraph"/>
      </w:pPr>
      <w:r>
        <w:t>In Dundee 3 Youth Work posts are being funded through the Pupil Equity Fund.</w:t>
      </w:r>
    </w:p>
    <w:p w:rsidR="006B7C20" w:rsidRDefault="006B7C20" w:rsidP="006B7C20">
      <w:pPr>
        <w:pStyle w:val="ListParagraph"/>
        <w:numPr>
          <w:ilvl w:val="0"/>
          <w:numId w:val="1"/>
        </w:numPr>
      </w:pPr>
      <w:r>
        <w:t xml:space="preserve">I-pads: Tricia has received 2 new proposals for action research, one around employability and staff development, the other around health and wellbeing. We agreed that these proposals should go ahead, and the remaining 5 </w:t>
      </w:r>
      <w:proofErr w:type="spellStart"/>
      <w:r>
        <w:t>i</w:t>
      </w:r>
      <w:proofErr w:type="spellEnd"/>
      <w:r>
        <w:t xml:space="preserve">-pads be lent to Angus for this purpose. </w:t>
      </w:r>
      <w:r w:rsidRPr="00F34643">
        <w:rPr>
          <w:b/>
        </w:rPr>
        <w:lastRenderedPageBreak/>
        <w:t>Gwen</w:t>
      </w:r>
      <w:r>
        <w:t xml:space="preserve"> will ask Angie to check the access to these, as it has been reported that the</w:t>
      </w:r>
      <w:r w:rsidR="000315D7">
        <w:t>y are reverting to previous google user accounts.</w:t>
      </w:r>
    </w:p>
    <w:p w:rsidR="000315D7" w:rsidRDefault="000315D7" w:rsidP="006B7C20">
      <w:pPr>
        <w:pStyle w:val="ListParagraph"/>
        <w:numPr>
          <w:ilvl w:val="0"/>
          <w:numId w:val="1"/>
        </w:numPr>
      </w:pPr>
      <w:r>
        <w:t>Representation on this group: We have welcomed Gwen today. Still some work to do to engage the 3</w:t>
      </w:r>
      <w:r w:rsidRPr="000315D7">
        <w:rPr>
          <w:vertAlign w:val="superscript"/>
        </w:rPr>
        <w:t>rd</w:t>
      </w:r>
      <w:r>
        <w:t xml:space="preserve"> sector.</w:t>
      </w:r>
    </w:p>
    <w:p w:rsidR="000315D7" w:rsidRDefault="000315D7" w:rsidP="006B7C20">
      <w:pPr>
        <w:pStyle w:val="ListParagraph"/>
        <w:numPr>
          <w:ilvl w:val="0"/>
          <w:numId w:val="1"/>
        </w:numPr>
      </w:pPr>
      <w:r>
        <w:t xml:space="preserve">I-develop resources: </w:t>
      </w:r>
      <w:r w:rsidRPr="000C4526">
        <w:rPr>
          <w:b/>
        </w:rPr>
        <w:t>Graham</w:t>
      </w:r>
      <w:r>
        <w:t xml:space="preserve"> will follow up with Lorna Renton about the SCDC resources that are ready and need to be put on the main site. </w:t>
      </w:r>
      <w:r w:rsidRPr="000C4526">
        <w:rPr>
          <w:b/>
        </w:rPr>
        <w:t>Sue</w:t>
      </w:r>
      <w:r>
        <w:t xml:space="preserve"> to follow up again about the Changing Picture of CLD resources.</w:t>
      </w:r>
    </w:p>
    <w:p w:rsidR="000315D7" w:rsidRDefault="000315D7" w:rsidP="006B7C20">
      <w:pPr>
        <w:pStyle w:val="ListParagraph"/>
        <w:numPr>
          <w:ilvl w:val="0"/>
          <w:numId w:val="1"/>
        </w:numPr>
      </w:pPr>
      <w:r>
        <w:t xml:space="preserve">Updates from the university: </w:t>
      </w:r>
      <w:r w:rsidR="009B3449">
        <w:t>There was a recent survey carried out regarding work based undergrad CLD qualification. The response from the field was very positive, the main barrier identified was funding. The aim is to have the programme up and running for 2018/19. Recruitment is planned for a post that will free up other staff to do this development work.</w:t>
      </w:r>
    </w:p>
    <w:p w:rsidR="009B3449" w:rsidRDefault="009B3449" w:rsidP="009B3449">
      <w:pPr>
        <w:pStyle w:val="ListParagraph"/>
      </w:pPr>
      <w:r>
        <w:t>Request for practice placements has just come in from Jean. For the coming year Jean will be the practice placement coordinator and the programme leader for the CLD BA.</w:t>
      </w:r>
    </w:p>
    <w:p w:rsidR="009B3449" w:rsidRDefault="009B3449" w:rsidP="009B3449">
      <w:pPr>
        <w:pStyle w:val="ListParagraph"/>
      </w:pPr>
      <w:r>
        <w:t>On 9</w:t>
      </w:r>
      <w:r w:rsidRPr="009B3449">
        <w:rPr>
          <w:vertAlign w:val="superscript"/>
        </w:rPr>
        <w:t>th</w:t>
      </w:r>
      <w:r>
        <w:t xml:space="preserve"> May the 4</w:t>
      </w:r>
      <w:r w:rsidRPr="009B3449">
        <w:rPr>
          <w:vertAlign w:val="superscript"/>
        </w:rPr>
        <w:t>th</w:t>
      </w:r>
      <w:r>
        <w:t xml:space="preserve"> years research symposium will be held.</w:t>
      </w:r>
    </w:p>
    <w:p w:rsidR="009B3449" w:rsidRDefault="009B3449" w:rsidP="009B3449">
      <w:pPr>
        <w:pStyle w:val="ListParagraph"/>
      </w:pPr>
      <w:r>
        <w:t>On 15t May Sue, Ann and SW colleagues are meeting to explore potential seminar for SW/CLD placement supervisors.</w:t>
      </w:r>
    </w:p>
    <w:p w:rsidR="009B3449" w:rsidRDefault="009B3449" w:rsidP="009B3449">
      <w:pPr>
        <w:pStyle w:val="ListParagraph"/>
      </w:pPr>
      <w:r>
        <w:t xml:space="preserve">A series of Mentor workshops are currently being held for the MSc </w:t>
      </w:r>
      <w:proofErr w:type="spellStart"/>
      <w:r>
        <w:t>prog</w:t>
      </w:r>
      <w:proofErr w:type="spellEnd"/>
      <w:r>
        <w:t xml:space="preserve"> mentors. </w:t>
      </w:r>
    </w:p>
    <w:p w:rsidR="009B3449" w:rsidRDefault="009B3449" w:rsidP="009B3449">
      <w:pPr>
        <w:pStyle w:val="ListParagraph"/>
        <w:numPr>
          <w:ilvl w:val="0"/>
          <w:numId w:val="1"/>
        </w:numPr>
      </w:pPr>
      <w:r>
        <w:t xml:space="preserve">AOB: </w:t>
      </w:r>
      <w:r w:rsidR="000A120E">
        <w:t>Reps from this group were at the national CPD network in Perth in Feb. All the networks were represented. The next national meeting is on 22</w:t>
      </w:r>
      <w:r w:rsidR="000A120E" w:rsidRPr="000A120E">
        <w:rPr>
          <w:vertAlign w:val="superscript"/>
        </w:rPr>
        <w:t>nd</w:t>
      </w:r>
      <w:r w:rsidR="000A120E">
        <w:t xml:space="preserve"> June, venue in Perth tbc. There is overlap with the CLDMS Workforce network that needs more discussion with CLDMS.</w:t>
      </w:r>
    </w:p>
    <w:p w:rsidR="000A120E" w:rsidRDefault="000A120E" w:rsidP="000A120E">
      <w:pPr>
        <w:pStyle w:val="ListParagraph"/>
      </w:pPr>
    </w:p>
    <w:p w:rsidR="000A120E" w:rsidRDefault="000A120E" w:rsidP="000A120E">
      <w:pPr>
        <w:pStyle w:val="ListParagraph"/>
      </w:pPr>
      <w:r>
        <w:t xml:space="preserve">Graham asked for ideas for support from ES, and we agreed </w:t>
      </w:r>
      <w:r w:rsidRPr="000C4526">
        <w:rPr>
          <w:b/>
        </w:rPr>
        <w:t>Graham</w:t>
      </w:r>
      <w:r>
        <w:t xml:space="preserve"> will have a discussion with them around: </w:t>
      </w:r>
    </w:p>
    <w:p w:rsidR="000A120E" w:rsidRDefault="000A120E" w:rsidP="000A120E">
      <w:pPr>
        <w:pStyle w:val="ListParagraph"/>
        <w:numPr>
          <w:ilvl w:val="0"/>
          <w:numId w:val="2"/>
        </w:numPr>
      </w:pPr>
      <w:r>
        <w:t>Bringing stakeholders together around PEF/Attainment/CLD</w:t>
      </w:r>
      <w:bookmarkStart w:id="0" w:name="_GoBack"/>
      <w:bookmarkEnd w:id="0"/>
    </w:p>
    <w:p w:rsidR="000A120E" w:rsidRDefault="000A120E" w:rsidP="000A120E">
      <w:pPr>
        <w:pStyle w:val="ListParagraph"/>
        <w:numPr>
          <w:ilvl w:val="0"/>
          <w:numId w:val="2"/>
        </w:numPr>
      </w:pPr>
      <w:r>
        <w:t>Digital links</w:t>
      </w:r>
    </w:p>
    <w:p w:rsidR="000A120E" w:rsidRDefault="000A120E" w:rsidP="000A120E">
      <w:pPr>
        <w:pStyle w:val="ListParagraph"/>
        <w:numPr>
          <w:ilvl w:val="0"/>
          <w:numId w:val="2"/>
        </w:numPr>
      </w:pPr>
      <w:r>
        <w:t>Family Learning</w:t>
      </w:r>
    </w:p>
    <w:p w:rsidR="000A120E" w:rsidRDefault="000A120E" w:rsidP="000A120E">
      <w:pPr>
        <w:pStyle w:val="ListParagraph"/>
        <w:numPr>
          <w:ilvl w:val="0"/>
          <w:numId w:val="1"/>
        </w:numPr>
      </w:pPr>
      <w:r>
        <w:t>DONM: 22</w:t>
      </w:r>
      <w:r w:rsidRPr="000A120E">
        <w:rPr>
          <w:vertAlign w:val="superscript"/>
        </w:rPr>
        <w:t>nd</w:t>
      </w:r>
      <w:r>
        <w:t xml:space="preserve"> May, 2pm, MSC, room 13</w:t>
      </w:r>
    </w:p>
    <w:sectPr w:rsidR="000A1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E475C"/>
    <w:multiLevelType w:val="hybridMultilevel"/>
    <w:tmpl w:val="61043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E44F29"/>
    <w:multiLevelType w:val="hybridMultilevel"/>
    <w:tmpl w:val="52CAA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7E"/>
    <w:rsid w:val="000315D7"/>
    <w:rsid w:val="000A120E"/>
    <w:rsid w:val="000C4526"/>
    <w:rsid w:val="003A7B0D"/>
    <w:rsid w:val="004622B5"/>
    <w:rsid w:val="006B7C20"/>
    <w:rsid w:val="007A20B9"/>
    <w:rsid w:val="009B3449"/>
    <w:rsid w:val="00B45D7E"/>
    <w:rsid w:val="00B64FF0"/>
    <w:rsid w:val="00F3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719F7-8D94-432C-8E7F-2AA213D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holland-smith</dc:creator>
  <cp:keywords/>
  <dc:description/>
  <cp:lastModifiedBy>sue holland-smith</cp:lastModifiedBy>
  <cp:revision>4</cp:revision>
  <dcterms:created xsi:type="dcterms:W3CDTF">2017-03-28T08:36:00Z</dcterms:created>
  <dcterms:modified xsi:type="dcterms:W3CDTF">2017-03-28T09:41:00Z</dcterms:modified>
</cp:coreProperties>
</file>