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1283"/>
        <w:gridCol w:w="2326"/>
        <w:gridCol w:w="2176"/>
        <w:gridCol w:w="1411"/>
        <w:gridCol w:w="1417"/>
        <w:gridCol w:w="2584"/>
      </w:tblGrid>
      <w:tr w:rsidR="008A1EB8" w:rsidRPr="00965BE1" w:rsidTr="00CC52C5">
        <w:trPr>
          <w:tblHeader/>
        </w:trPr>
        <w:tc>
          <w:tcPr>
            <w:tcW w:w="2977" w:type="dxa"/>
            <w:shd w:val="clear" w:color="auto" w:fill="F2DBDB" w:themeFill="accent2" w:themeFillTint="33"/>
          </w:tcPr>
          <w:p w:rsidR="008A1EB8" w:rsidRPr="00965BE1" w:rsidRDefault="008A1EB8">
            <w:pPr>
              <w:rPr>
                <w:b/>
              </w:rPr>
            </w:pPr>
            <w:r w:rsidRPr="00965BE1">
              <w:rPr>
                <w:b/>
              </w:rPr>
              <w:t>What questions do we need to ask?</w:t>
            </w:r>
          </w:p>
        </w:tc>
        <w:tc>
          <w:tcPr>
            <w:tcW w:w="1283" w:type="dxa"/>
            <w:shd w:val="clear" w:color="auto" w:fill="F2DBDB" w:themeFill="accent2" w:themeFillTint="33"/>
          </w:tcPr>
          <w:p w:rsidR="008A1EB8" w:rsidRPr="00965BE1" w:rsidRDefault="008A1EB8" w:rsidP="007F2D7A">
            <w:pPr>
              <w:rPr>
                <w:b/>
              </w:rPr>
            </w:pPr>
            <w:r w:rsidRPr="00965BE1">
              <w:rPr>
                <w:b/>
              </w:rPr>
              <w:t xml:space="preserve">Relevant QI </w:t>
            </w:r>
          </w:p>
        </w:tc>
        <w:tc>
          <w:tcPr>
            <w:tcW w:w="2326" w:type="dxa"/>
            <w:shd w:val="clear" w:color="auto" w:fill="F2DBDB" w:themeFill="accent2" w:themeFillTint="33"/>
          </w:tcPr>
          <w:p w:rsidR="008A1EB8" w:rsidRPr="00965BE1" w:rsidRDefault="008A1EB8">
            <w:pPr>
              <w:rPr>
                <w:b/>
              </w:rPr>
            </w:pPr>
            <w:r w:rsidRPr="00965BE1">
              <w:rPr>
                <w:b/>
              </w:rPr>
              <w:t>What indicators will we use?</w:t>
            </w:r>
          </w:p>
          <w:p w:rsidR="008A1EB8" w:rsidRPr="00965BE1" w:rsidRDefault="008A1EB8">
            <w:pPr>
              <w:rPr>
                <w:b/>
              </w:rPr>
            </w:pPr>
            <w:r w:rsidRPr="00965BE1">
              <w:rPr>
                <w:b/>
              </w:rPr>
              <w:t>(Stats)</w:t>
            </w:r>
          </w:p>
        </w:tc>
        <w:tc>
          <w:tcPr>
            <w:tcW w:w="2176" w:type="dxa"/>
            <w:shd w:val="clear" w:color="auto" w:fill="F2DBDB" w:themeFill="accent2" w:themeFillTint="33"/>
          </w:tcPr>
          <w:p w:rsidR="008A1EB8" w:rsidRPr="00965BE1" w:rsidRDefault="008A1EB8">
            <w:pPr>
              <w:rPr>
                <w:b/>
              </w:rPr>
            </w:pPr>
            <w:r w:rsidRPr="00965BE1">
              <w:rPr>
                <w:b/>
              </w:rPr>
              <w:t>How will we evaluate? (Method)</w:t>
            </w:r>
          </w:p>
        </w:tc>
        <w:tc>
          <w:tcPr>
            <w:tcW w:w="1411" w:type="dxa"/>
            <w:shd w:val="clear" w:color="auto" w:fill="F2DBDB" w:themeFill="accent2" w:themeFillTint="33"/>
          </w:tcPr>
          <w:p w:rsidR="008A1EB8" w:rsidRPr="00965BE1" w:rsidRDefault="008A1EB8">
            <w:pPr>
              <w:rPr>
                <w:b/>
              </w:rPr>
            </w:pPr>
            <w:r w:rsidRPr="00965BE1">
              <w:rPr>
                <w:b/>
              </w:rPr>
              <w:t>When will evaluation activities take place?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8A1EB8" w:rsidRPr="00965BE1" w:rsidRDefault="008A1EB8">
            <w:pPr>
              <w:rPr>
                <w:b/>
              </w:rPr>
            </w:pPr>
            <w:r>
              <w:rPr>
                <w:b/>
              </w:rPr>
              <w:t>Who by?</w:t>
            </w:r>
          </w:p>
        </w:tc>
        <w:tc>
          <w:tcPr>
            <w:tcW w:w="2584" w:type="dxa"/>
            <w:shd w:val="clear" w:color="auto" w:fill="F2DBDB" w:themeFill="accent2" w:themeFillTint="33"/>
          </w:tcPr>
          <w:p w:rsidR="008A1EB8" w:rsidRDefault="008A1EB8">
            <w:pPr>
              <w:rPr>
                <w:b/>
              </w:rPr>
            </w:pPr>
            <w:r>
              <w:rPr>
                <w:b/>
              </w:rPr>
              <w:t>Evidence</w:t>
            </w:r>
          </w:p>
        </w:tc>
      </w:tr>
      <w:tr w:rsidR="008A1EB8" w:rsidTr="008A1EB8">
        <w:tc>
          <w:tcPr>
            <w:tcW w:w="2977" w:type="dxa"/>
          </w:tcPr>
          <w:p w:rsidR="008A1EB8" w:rsidRPr="008A1EB8" w:rsidRDefault="008A1EB8">
            <w:pPr>
              <w:rPr>
                <w:b/>
              </w:rPr>
            </w:pPr>
            <w:r w:rsidRPr="008A1EB8">
              <w:rPr>
                <w:b/>
              </w:rPr>
              <w:t xml:space="preserve">How good is our Partnership? </w:t>
            </w:r>
          </w:p>
          <w:p w:rsidR="008A1EB8" w:rsidRDefault="008A1EB8">
            <w:r>
              <w:t xml:space="preserve">How do we know? </w:t>
            </w:r>
          </w:p>
          <w:p w:rsidR="008A1EB8" w:rsidRDefault="008A1EB8">
            <w:r>
              <w:t xml:space="preserve">What evidence do we have? </w:t>
            </w:r>
          </w:p>
          <w:p w:rsidR="008A1EB8" w:rsidRDefault="008A1EB8" w:rsidP="00CC52C5">
            <w:r>
              <w:t>Where is it stored?</w:t>
            </w:r>
          </w:p>
          <w:p w:rsidR="00CC52C5" w:rsidRDefault="00CC52C5" w:rsidP="00CC52C5"/>
          <w:p w:rsidR="00CC52C5" w:rsidRDefault="00CC52C5" w:rsidP="00CC52C5"/>
        </w:tc>
        <w:tc>
          <w:tcPr>
            <w:tcW w:w="1283" w:type="dxa"/>
          </w:tcPr>
          <w:p w:rsidR="008A1EB8" w:rsidRDefault="008A1EB8">
            <w:r>
              <w:t>8.1</w:t>
            </w:r>
          </w:p>
        </w:tc>
        <w:tc>
          <w:tcPr>
            <w:tcW w:w="2326" w:type="dxa"/>
          </w:tcPr>
          <w:p w:rsidR="008A1EB8" w:rsidRDefault="008A1EB8">
            <w:r>
              <w:t>No. of partners.</w:t>
            </w:r>
          </w:p>
          <w:p w:rsidR="008A1EB8" w:rsidRDefault="008A1EB8">
            <w:r>
              <w:t>No. of new partners identified through planning process.</w:t>
            </w:r>
          </w:p>
          <w:p w:rsidR="008A1EB8" w:rsidRDefault="008A1EB8" w:rsidP="00965BE1">
            <w:r>
              <w:t>No. of lead roles</w:t>
            </w:r>
          </w:p>
        </w:tc>
        <w:tc>
          <w:tcPr>
            <w:tcW w:w="2176" w:type="dxa"/>
          </w:tcPr>
          <w:p w:rsidR="008A1EB8" w:rsidRDefault="008A1EB8">
            <w:r>
              <w:t>Questionnaire/Survey</w:t>
            </w:r>
          </w:p>
          <w:p w:rsidR="008A1EB8" w:rsidRDefault="008A1EB8">
            <w:r>
              <w:t>Focus Group</w:t>
            </w:r>
          </w:p>
          <w:p w:rsidR="008A1EB8" w:rsidRDefault="008A1EB8">
            <w:r>
              <w:t>Reflective Activity</w:t>
            </w:r>
          </w:p>
          <w:p w:rsidR="008A1EB8" w:rsidRDefault="008A1EB8">
            <w:r>
              <w:t>Data Analysis</w:t>
            </w:r>
          </w:p>
          <w:p w:rsidR="008A1EB8" w:rsidRDefault="008A1EB8">
            <w:r>
              <w:t>Case Study</w:t>
            </w:r>
          </w:p>
        </w:tc>
        <w:tc>
          <w:tcPr>
            <w:tcW w:w="1411" w:type="dxa"/>
          </w:tcPr>
          <w:p w:rsidR="008A1EB8" w:rsidRDefault="008A1EB8" w:rsidP="0097436E">
            <w:r>
              <w:t>6 monthly Sept &amp; March</w:t>
            </w:r>
          </w:p>
        </w:tc>
        <w:tc>
          <w:tcPr>
            <w:tcW w:w="1417" w:type="dxa"/>
          </w:tcPr>
          <w:p w:rsidR="008A1EB8" w:rsidRDefault="008A1EB8" w:rsidP="0097436E">
            <w:r>
              <w:t>Strategic Group</w:t>
            </w:r>
          </w:p>
        </w:tc>
        <w:tc>
          <w:tcPr>
            <w:tcW w:w="2584" w:type="dxa"/>
          </w:tcPr>
          <w:p w:rsidR="008A1EB8" w:rsidRDefault="008A1EB8" w:rsidP="0097436E"/>
        </w:tc>
      </w:tr>
      <w:tr w:rsidR="008A1EB8" w:rsidTr="008A1EB8">
        <w:tc>
          <w:tcPr>
            <w:tcW w:w="2977" w:type="dxa"/>
          </w:tcPr>
          <w:p w:rsidR="008A1EB8" w:rsidRDefault="008A1EB8">
            <w:pPr>
              <w:rPr>
                <w:b/>
              </w:rPr>
            </w:pPr>
            <w:r w:rsidRPr="008A1EB8">
              <w:rPr>
                <w:b/>
              </w:rPr>
              <w:t>What key outcomes have we achieved?</w:t>
            </w:r>
          </w:p>
          <w:p w:rsidR="008A1EB8" w:rsidRPr="008A1EB8" w:rsidRDefault="00CC52C5" w:rsidP="00CC52C5">
            <w:pPr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1.</w:t>
            </w:r>
            <w:r w:rsidR="008A1EB8" w:rsidRPr="008A1EB8">
              <w:rPr>
                <w:rFonts w:eastAsia="Times New Roman" w:cs="Arial"/>
              </w:rPr>
              <w:t>How information is shared</w:t>
            </w:r>
          </w:p>
          <w:p w:rsidR="008A1EB8" w:rsidRPr="008A1EB8" w:rsidRDefault="00CC52C5" w:rsidP="00CC52C5">
            <w:pPr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2.</w:t>
            </w:r>
            <w:r w:rsidR="008A1EB8" w:rsidRPr="008A1EB8">
              <w:rPr>
                <w:rFonts w:eastAsia="Times New Roman" w:cs="Arial"/>
              </w:rPr>
              <w:t>Processes for joint analysis and sharing of data</w:t>
            </w:r>
          </w:p>
          <w:p w:rsidR="008A1EB8" w:rsidRPr="008A1EB8" w:rsidRDefault="00CC52C5" w:rsidP="00CC52C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3.</w:t>
            </w:r>
            <w:r w:rsidR="008A1EB8" w:rsidRPr="008A1EB8">
              <w:rPr>
                <w:rFonts w:eastAsia="Times New Roman" w:cs="Arial"/>
              </w:rPr>
              <w:t>Systems to measure progress against aims, objectives and outcomes</w:t>
            </w:r>
          </w:p>
          <w:p w:rsidR="008A1EB8" w:rsidRPr="008A1EB8" w:rsidRDefault="008A1EB8">
            <w:pPr>
              <w:rPr>
                <w:b/>
              </w:rPr>
            </w:pPr>
          </w:p>
          <w:p w:rsidR="008A1EB8" w:rsidRDefault="008A1EB8" w:rsidP="0097436E">
            <w:r>
              <w:t xml:space="preserve">How do we know? </w:t>
            </w:r>
          </w:p>
          <w:p w:rsidR="008A1EB8" w:rsidRDefault="008A1EB8" w:rsidP="0097436E">
            <w:r>
              <w:t>What evidence do we have?</w:t>
            </w:r>
          </w:p>
          <w:p w:rsidR="008A1EB8" w:rsidRDefault="008A1EB8">
            <w:r>
              <w:t>Where is it stored?</w:t>
            </w:r>
          </w:p>
          <w:p w:rsidR="00CC52C5" w:rsidRDefault="00CC52C5"/>
          <w:p w:rsidR="00CC52C5" w:rsidRDefault="00CC52C5"/>
          <w:p w:rsidR="00CC52C5" w:rsidRDefault="00CC52C5"/>
          <w:p w:rsidR="00CC52C5" w:rsidRDefault="00CC52C5"/>
        </w:tc>
        <w:tc>
          <w:tcPr>
            <w:tcW w:w="1283" w:type="dxa"/>
          </w:tcPr>
          <w:p w:rsidR="008A1EB8" w:rsidRDefault="008A1EB8">
            <w:r>
              <w:t>1.1</w:t>
            </w:r>
          </w:p>
        </w:tc>
        <w:tc>
          <w:tcPr>
            <w:tcW w:w="2326" w:type="dxa"/>
          </w:tcPr>
          <w:p w:rsidR="008A1EB8" w:rsidRDefault="008A1EB8">
            <w:r>
              <w:t>% of targets/deadlines met?</w:t>
            </w:r>
          </w:p>
          <w:p w:rsidR="008A1EB8" w:rsidRDefault="008A1EB8" w:rsidP="008A1EB8">
            <w:pPr>
              <w:spacing w:line="360" w:lineRule="auto"/>
            </w:pPr>
          </w:p>
        </w:tc>
        <w:tc>
          <w:tcPr>
            <w:tcW w:w="2176" w:type="dxa"/>
          </w:tcPr>
          <w:p w:rsidR="008A1EB8" w:rsidRDefault="008A1EB8">
            <w:r>
              <w:t xml:space="preserve">Reflective activities </w:t>
            </w:r>
          </w:p>
          <w:p w:rsidR="008A1EB8" w:rsidRDefault="008A1EB8">
            <w:r>
              <w:t>Data Analysis</w:t>
            </w:r>
          </w:p>
          <w:p w:rsidR="008A1EB8" w:rsidRDefault="008A1EB8"/>
        </w:tc>
        <w:tc>
          <w:tcPr>
            <w:tcW w:w="1411" w:type="dxa"/>
          </w:tcPr>
          <w:p w:rsidR="008A1EB8" w:rsidRDefault="008A1EB8" w:rsidP="0097436E">
            <w:r>
              <w:t xml:space="preserve">Annually in April </w:t>
            </w:r>
          </w:p>
          <w:p w:rsidR="008A1EB8" w:rsidRDefault="008A1EB8" w:rsidP="0097436E">
            <w:r>
              <w:t>(stats easier to gather/share if financial year)</w:t>
            </w:r>
          </w:p>
          <w:p w:rsidR="008A1EB8" w:rsidRDefault="008A1EB8" w:rsidP="0097436E"/>
        </w:tc>
        <w:tc>
          <w:tcPr>
            <w:tcW w:w="1417" w:type="dxa"/>
          </w:tcPr>
          <w:p w:rsidR="008A1EB8" w:rsidRDefault="00CC52C5" w:rsidP="00CC52C5">
            <w:r>
              <w:t>W4U Learning WFD</w:t>
            </w:r>
          </w:p>
        </w:tc>
        <w:tc>
          <w:tcPr>
            <w:tcW w:w="2584" w:type="dxa"/>
          </w:tcPr>
          <w:p w:rsidR="008A1EB8" w:rsidRDefault="00CC52C5" w:rsidP="008A1EB8">
            <w:r>
              <w:t>1 .</w:t>
            </w:r>
            <w:r w:rsidR="008A1EB8">
              <w:t xml:space="preserve">Info is shared at meetings with minutes taken and distributed to YA. Progress updates are input into web planning tool.  </w:t>
            </w:r>
          </w:p>
          <w:p w:rsidR="00CC52C5" w:rsidRDefault="00CC52C5" w:rsidP="008A1EB8">
            <w:r>
              <w:t xml:space="preserve">2. </w:t>
            </w:r>
            <w:r w:rsidR="008A1EB8">
              <w:t xml:space="preserve">Liaising with data analyst for WDCPP to create indicators useful for the plan in community profiles. </w:t>
            </w:r>
          </w:p>
          <w:p w:rsidR="008A1EB8" w:rsidRDefault="00CC52C5" w:rsidP="008A1EB8">
            <w:r>
              <w:t xml:space="preserve">3. </w:t>
            </w:r>
            <w:r w:rsidR="008A1EB8">
              <w:t>Working to have discrete space on WDCPP website for CLD PLAN partners.</w:t>
            </w:r>
          </w:p>
        </w:tc>
      </w:tr>
      <w:tr w:rsidR="008A1EB8" w:rsidTr="008A1EB8">
        <w:tc>
          <w:tcPr>
            <w:tcW w:w="2977" w:type="dxa"/>
          </w:tcPr>
          <w:p w:rsidR="008A1EB8" w:rsidRPr="008A1EB8" w:rsidRDefault="008A1EB8" w:rsidP="0097436E">
            <w:pPr>
              <w:rPr>
                <w:b/>
              </w:rPr>
            </w:pPr>
            <w:r w:rsidRPr="008A1EB8">
              <w:rPr>
                <w:b/>
              </w:rPr>
              <w:t>How well do we meet the needs of our stakeholders?</w:t>
            </w:r>
          </w:p>
          <w:p w:rsidR="008A1EB8" w:rsidRDefault="008A1EB8" w:rsidP="0097436E">
            <w:r>
              <w:t xml:space="preserve">How do we know? </w:t>
            </w:r>
          </w:p>
          <w:p w:rsidR="008A1EB8" w:rsidRDefault="008A1EB8" w:rsidP="0097436E">
            <w:r>
              <w:t>What evidence do we have?</w:t>
            </w:r>
          </w:p>
          <w:p w:rsidR="008A1EB8" w:rsidRDefault="008A1EB8" w:rsidP="0097436E">
            <w:r>
              <w:t>Where is it stored?</w:t>
            </w:r>
          </w:p>
          <w:p w:rsidR="00CC52C5" w:rsidRDefault="00CC52C5" w:rsidP="0097436E"/>
          <w:p w:rsidR="00CC52C5" w:rsidRDefault="00CC52C5" w:rsidP="0097436E"/>
        </w:tc>
        <w:tc>
          <w:tcPr>
            <w:tcW w:w="1283" w:type="dxa"/>
          </w:tcPr>
          <w:p w:rsidR="008A1EB8" w:rsidRDefault="008A1EB8">
            <w:r>
              <w:t>2.1 Learners</w:t>
            </w:r>
          </w:p>
          <w:p w:rsidR="008A1EB8" w:rsidRDefault="008A1EB8">
            <w:r>
              <w:t>3.1 Staff/</w:t>
            </w:r>
            <w:proofErr w:type="spellStart"/>
            <w:r>
              <w:t>Vols</w:t>
            </w:r>
            <w:proofErr w:type="spellEnd"/>
          </w:p>
          <w:p w:rsidR="008A1EB8" w:rsidRDefault="008A1EB8">
            <w:r>
              <w:t>4.1 Community</w:t>
            </w:r>
          </w:p>
        </w:tc>
        <w:tc>
          <w:tcPr>
            <w:tcW w:w="2326" w:type="dxa"/>
          </w:tcPr>
          <w:p w:rsidR="008A1EB8" w:rsidRDefault="008A1EB8"/>
        </w:tc>
        <w:tc>
          <w:tcPr>
            <w:tcW w:w="2176" w:type="dxa"/>
          </w:tcPr>
          <w:p w:rsidR="008A1EB8" w:rsidRDefault="00CC52C5">
            <w:r>
              <w:t>What’s changed 4U survey?</w:t>
            </w:r>
          </w:p>
          <w:p w:rsidR="00CC52C5" w:rsidRDefault="00CC52C5">
            <w:r>
              <w:t xml:space="preserve">Consultation/Survey results. </w:t>
            </w:r>
          </w:p>
          <w:p w:rsidR="00CC52C5" w:rsidRDefault="00CC52C5">
            <w:r>
              <w:t>Focus groups.</w:t>
            </w:r>
          </w:p>
          <w:p w:rsidR="00CC52C5" w:rsidRDefault="00CC52C5"/>
        </w:tc>
        <w:tc>
          <w:tcPr>
            <w:tcW w:w="1411" w:type="dxa"/>
          </w:tcPr>
          <w:p w:rsidR="008A1EB8" w:rsidRDefault="008A1EB8">
            <w:pPr>
              <w:rPr>
                <w:color w:val="FF0000"/>
              </w:rPr>
            </w:pPr>
            <w:r w:rsidRPr="0097436E">
              <w:rPr>
                <w:color w:val="FF0000"/>
              </w:rPr>
              <w:t>To be agreed</w:t>
            </w:r>
          </w:p>
          <w:p w:rsidR="008A1EB8" w:rsidRDefault="008A1EB8" w:rsidP="0097436E">
            <w:r>
              <w:rPr>
                <w:color w:val="FF0000"/>
              </w:rPr>
              <w:t>Can be captured throughout the year at any point.</w:t>
            </w:r>
          </w:p>
        </w:tc>
        <w:tc>
          <w:tcPr>
            <w:tcW w:w="1417" w:type="dxa"/>
          </w:tcPr>
          <w:p w:rsidR="008A1EB8" w:rsidRPr="0097436E" w:rsidRDefault="008A1EB8">
            <w:pPr>
              <w:rPr>
                <w:color w:val="FF0000"/>
              </w:rPr>
            </w:pPr>
            <w:r>
              <w:rPr>
                <w:color w:val="FF0000"/>
              </w:rPr>
              <w:t>ALL</w:t>
            </w:r>
            <w:r>
              <w:t xml:space="preserve"> or task &amp; finish group?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84" w:type="dxa"/>
          </w:tcPr>
          <w:p w:rsidR="008A1EB8" w:rsidRDefault="008A1EB8">
            <w:pPr>
              <w:rPr>
                <w:color w:val="FF0000"/>
              </w:rPr>
            </w:pPr>
          </w:p>
        </w:tc>
      </w:tr>
      <w:tr w:rsidR="008A1EB8" w:rsidTr="008A1EB8">
        <w:tc>
          <w:tcPr>
            <w:tcW w:w="2977" w:type="dxa"/>
          </w:tcPr>
          <w:p w:rsidR="008A1EB8" w:rsidRPr="008A1EB8" w:rsidRDefault="008A1EB8">
            <w:pPr>
              <w:rPr>
                <w:b/>
              </w:rPr>
            </w:pPr>
            <w:r w:rsidRPr="008A1EB8">
              <w:rPr>
                <w:b/>
              </w:rPr>
              <w:lastRenderedPageBreak/>
              <w:t>How good is the delivery of our key processes?</w:t>
            </w:r>
          </w:p>
          <w:p w:rsidR="008A1EB8" w:rsidRDefault="008A1EB8">
            <w:r>
              <w:t>What are the processes?</w:t>
            </w:r>
          </w:p>
          <w:p w:rsidR="008A1EB8" w:rsidRDefault="008A1EB8">
            <w:r>
              <w:t>How do we know how good we are?</w:t>
            </w:r>
          </w:p>
          <w:p w:rsidR="008A1EB8" w:rsidRDefault="008A1EB8">
            <w:r>
              <w:t xml:space="preserve">What evidence do we have? </w:t>
            </w:r>
          </w:p>
          <w:p w:rsidR="008A1EB8" w:rsidRDefault="008A1EB8">
            <w:r>
              <w:t>Where is it stored?</w:t>
            </w:r>
          </w:p>
          <w:p w:rsidR="00CC52C5" w:rsidRDefault="00CC52C5"/>
        </w:tc>
        <w:tc>
          <w:tcPr>
            <w:tcW w:w="1283" w:type="dxa"/>
          </w:tcPr>
          <w:p w:rsidR="008A1EB8" w:rsidRDefault="008A1EB8">
            <w:r>
              <w:t>5.1</w:t>
            </w:r>
          </w:p>
          <w:p w:rsidR="008A1EB8" w:rsidRDefault="008A1EB8">
            <w:r>
              <w:t>5.2</w:t>
            </w:r>
          </w:p>
        </w:tc>
        <w:tc>
          <w:tcPr>
            <w:tcW w:w="2326" w:type="dxa"/>
          </w:tcPr>
          <w:p w:rsidR="008A1EB8" w:rsidRDefault="008A1EB8"/>
        </w:tc>
        <w:tc>
          <w:tcPr>
            <w:tcW w:w="2176" w:type="dxa"/>
          </w:tcPr>
          <w:p w:rsidR="008A1EB8" w:rsidRDefault="008A1EB8"/>
        </w:tc>
        <w:tc>
          <w:tcPr>
            <w:tcW w:w="1411" w:type="dxa"/>
          </w:tcPr>
          <w:p w:rsidR="008A1EB8" w:rsidRDefault="008A1EB8">
            <w:r w:rsidRPr="00965BE1">
              <w:rPr>
                <w:color w:val="FF0000"/>
              </w:rPr>
              <w:t>Annually??</w:t>
            </w:r>
          </w:p>
        </w:tc>
        <w:tc>
          <w:tcPr>
            <w:tcW w:w="1417" w:type="dxa"/>
          </w:tcPr>
          <w:p w:rsidR="008A1EB8" w:rsidRPr="00965BE1" w:rsidRDefault="008A1EB8">
            <w:pPr>
              <w:rPr>
                <w:color w:val="FF0000"/>
              </w:rPr>
            </w:pPr>
            <w:r>
              <w:rPr>
                <w:color w:val="FF0000"/>
              </w:rPr>
              <w:t xml:space="preserve">ALL </w:t>
            </w:r>
            <w:r>
              <w:t>or task &amp; finish group?</w:t>
            </w:r>
          </w:p>
        </w:tc>
        <w:tc>
          <w:tcPr>
            <w:tcW w:w="2584" w:type="dxa"/>
          </w:tcPr>
          <w:p w:rsidR="008A1EB8" w:rsidRDefault="008A1EB8">
            <w:pPr>
              <w:rPr>
                <w:color w:val="FF0000"/>
              </w:rPr>
            </w:pPr>
          </w:p>
        </w:tc>
      </w:tr>
      <w:tr w:rsidR="008A1EB8" w:rsidTr="008A1EB8">
        <w:tc>
          <w:tcPr>
            <w:tcW w:w="2977" w:type="dxa"/>
          </w:tcPr>
          <w:p w:rsidR="008A1EB8" w:rsidRPr="008A1EB8" w:rsidRDefault="008A1EB8">
            <w:pPr>
              <w:rPr>
                <w:b/>
              </w:rPr>
            </w:pPr>
            <w:r w:rsidRPr="008A1EB8">
              <w:rPr>
                <w:b/>
              </w:rPr>
              <w:t>How good is our operational management?</w:t>
            </w:r>
          </w:p>
          <w:p w:rsidR="008A1EB8" w:rsidRDefault="008A1EB8" w:rsidP="0097436E">
            <w:r>
              <w:t xml:space="preserve">How do we know? </w:t>
            </w:r>
          </w:p>
          <w:p w:rsidR="008A1EB8" w:rsidRDefault="008A1EB8" w:rsidP="0097436E">
            <w:r>
              <w:t>What evidence do we have?</w:t>
            </w:r>
          </w:p>
          <w:p w:rsidR="008A1EB8" w:rsidRDefault="008A1EB8" w:rsidP="0097436E">
            <w:r>
              <w:t>Where is it stored?</w:t>
            </w:r>
          </w:p>
          <w:p w:rsidR="008A1EB8" w:rsidRDefault="008A1EB8"/>
        </w:tc>
        <w:tc>
          <w:tcPr>
            <w:tcW w:w="1283" w:type="dxa"/>
          </w:tcPr>
          <w:p w:rsidR="008A1EB8" w:rsidRDefault="008A1EB8">
            <w:r>
              <w:t>6.1</w:t>
            </w:r>
          </w:p>
        </w:tc>
        <w:tc>
          <w:tcPr>
            <w:tcW w:w="2326" w:type="dxa"/>
          </w:tcPr>
          <w:p w:rsidR="008A1EB8" w:rsidRDefault="008A1EB8"/>
        </w:tc>
        <w:tc>
          <w:tcPr>
            <w:tcW w:w="2176" w:type="dxa"/>
          </w:tcPr>
          <w:p w:rsidR="008A1EB8" w:rsidRDefault="008A1EB8"/>
        </w:tc>
        <w:tc>
          <w:tcPr>
            <w:tcW w:w="1411" w:type="dxa"/>
          </w:tcPr>
          <w:p w:rsidR="008A1EB8" w:rsidRDefault="008A1EB8">
            <w:r w:rsidRPr="00965BE1">
              <w:rPr>
                <w:color w:val="FF0000"/>
              </w:rPr>
              <w:t>Six monthly?</w:t>
            </w:r>
          </w:p>
        </w:tc>
        <w:tc>
          <w:tcPr>
            <w:tcW w:w="1417" w:type="dxa"/>
          </w:tcPr>
          <w:p w:rsidR="008A1EB8" w:rsidRPr="00965BE1" w:rsidRDefault="008A1EB8">
            <w:pPr>
              <w:rPr>
                <w:color w:val="FF0000"/>
              </w:rPr>
            </w:pPr>
            <w:r>
              <w:rPr>
                <w:color w:val="FF0000"/>
              </w:rPr>
              <w:t xml:space="preserve">ALL </w:t>
            </w:r>
            <w:r>
              <w:t>or task &amp; finish group?</w:t>
            </w:r>
          </w:p>
        </w:tc>
        <w:tc>
          <w:tcPr>
            <w:tcW w:w="2584" w:type="dxa"/>
          </w:tcPr>
          <w:p w:rsidR="008A1EB8" w:rsidRDefault="008A1EB8">
            <w:pPr>
              <w:rPr>
                <w:color w:val="FF0000"/>
              </w:rPr>
            </w:pPr>
          </w:p>
        </w:tc>
      </w:tr>
      <w:tr w:rsidR="00CC52C5" w:rsidTr="008A1EB8">
        <w:tc>
          <w:tcPr>
            <w:tcW w:w="2977" w:type="dxa"/>
          </w:tcPr>
          <w:p w:rsidR="00CC52C5" w:rsidRDefault="00CC52C5">
            <w:pPr>
              <w:rPr>
                <w:b/>
              </w:rPr>
            </w:pPr>
          </w:p>
          <w:p w:rsidR="00CC52C5" w:rsidRDefault="00A84568">
            <w:pPr>
              <w:rPr>
                <w:b/>
              </w:rPr>
            </w:pPr>
            <w:r>
              <w:rPr>
                <w:b/>
              </w:rPr>
              <w:t>LEADERSHIP</w:t>
            </w:r>
          </w:p>
          <w:p w:rsidR="00CC52C5" w:rsidRDefault="00CC52C5">
            <w:pPr>
              <w:rPr>
                <w:b/>
              </w:rPr>
            </w:pPr>
          </w:p>
          <w:p w:rsidR="00CC52C5" w:rsidRDefault="00CC52C5">
            <w:pPr>
              <w:rPr>
                <w:b/>
              </w:rPr>
            </w:pPr>
          </w:p>
          <w:p w:rsidR="00CC52C5" w:rsidRDefault="00CC52C5">
            <w:pPr>
              <w:rPr>
                <w:b/>
              </w:rPr>
            </w:pPr>
          </w:p>
          <w:p w:rsidR="00CC52C5" w:rsidRDefault="00CC52C5">
            <w:pPr>
              <w:rPr>
                <w:b/>
              </w:rPr>
            </w:pPr>
          </w:p>
          <w:p w:rsidR="00CC52C5" w:rsidRPr="008A1EB8" w:rsidRDefault="00CC52C5">
            <w:pPr>
              <w:rPr>
                <w:b/>
              </w:rPr>
            </w:pPr>
          </w:p>
        </w:tc>
        <w:tc>
          <w:tcPr>
            <w:tcW w:w="1283" w:type="dxa"/>
          </w:tcPr>
          <w:p w:rsidR="00CC52C5" w:rsidRPr="00CC52C5" w:rsidRDefault="00CC52C5">
            <w:pPr>
              <w:rPr>
                <w:b/>
              </w:rPr>
            </w:pPr>
            <w:r w:rsidRPr="00CC52C5">
              <w:rPr>
                <w:b/>
                <w:color w:val="FF0000"/>
              </w:rPr>
              <w:t>Any other framework QI’s relevant???</w:t>
            </w:r>
          </w:p>
        </w:tc>
        <w:tc>
          <w:tcPr>
            <w:tcW w:w="2326" w:type="dxa"/>
          </w:tcPr>
          <w:p w:rsidR="00CC52C5" w:rsidRDefault="00CC52C5"/>
        </w:tc>
        <w:tc>
          <w:tcPr>
            <w:tcW w:w="2176" w:type="dxa"/>
          </w:tcPr>
          <w:p w:rsidR="00CC52C5" w:rsidRDefault="00CC52C5"/>
        </w:tc>
        <w:tc>
          <w:tcPr>
            <w:tcW w:w="1411" w:type="dxa"/>
          </w:tcPr>
          <w:p w:rsidR="00CC52C5" w:rsidRPr="00965BE1" w:rsidRDefault="00CC52C5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CC52C5" w:rsidRDefault="00CC52C5">
            <w:pPr>
              <w:rPr>
                <w:color w:val="FF0000"/>
              </w:rPr>
            </w:pPr>
          </w:p>
        </w:tc>
        <w:tc>
          <w:tcPr>
            <w:tcW w:w="2584" w:type="dxa"/>
          </w:tcPr>
          <w:p w:rsidR="00CC52C5" w:rsidRDefault="00CC52C5">
            <w:pPr>
              <w:rPr>
                <w:color w:val="FF0000"/>
              </w:rPr>
            </w:pPr>
          </w:p>
        </w:tc>
      </w:tr>
    </w:tbl>
    <w:p w:rsidR="002D60CC" w:rsidRDefault="00A84568"/>
    <w:p w:rsidR="00965BE1" w:rsidRDefault="00965BE1">
      <w:bookmarkStart w:id="0" w:name="_GoBack"/>
      <w:bookmarkEnd w:id="0"/>
    </w:p>
    <w:sectPr w:rsidR="00965BE1" w:rsidSect="007F2D7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D7A" w:rsidRDefault="007F2D7A" w:rsidP="007F2D7A">
      <w:pPr>
        <w:spacing w:after="0" w:line="240" w:lineRule="auto"/>
      </w:pPr>
      <w:r>
        <w:separator/>
      </w:r>
    </w:p>
  </w:endnote>
  <w:endnote w:type="continuationSeparator" w:id="0">
    <w:p w:rsidR="007F2D7A" w:rsidRDefault="007F2D7A" w:rsidP="007F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D7A" w:rsidRDefault="007F2D7A" w:rsidP="007F2D7A">
      <w:pPr>
        <w:spacing w:after="0" w:line="240" w:lineRule="auto"/>
      </w:pPr>
      <w:r>
        <w:separator/>
      </w:r>
    </w:p>
  </w:footnote>
  <w:footnote w:type="continuationSeparator" w:id="0">
    <w:p w:rsidR="007F2D7A" w:rsidRDefault="007F2D7A" w:rsidP="007F2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7A" w:rsidRPr="007F2D7A" w:rsidRDefault="007F2D7A" w:rsidP="007F2D7A">
    <w:pPr>
      <w:pStyle w:val="Header"/>
      <w:jc w:val="center"/>
      <w:rPr>
        <w:rFonts w:ascii="Arial" w:hAnsi="Arial" w:cs="Arial"/>
        <w:sz w:val="28"/>
        <w:szCs w:val="28"/>
      </w:rPr>
    </w:pPr>
    <w:r w:rsidRPr="007F2D7A">
      <w:rPr>
        <w:rFonts w:ascii="Arial" w:hAnsi="Arial" w:cs="Arial"/>
        <w:sz w:val="28"/>
        <w:szCs w:val="28"/>
      </w:rPr>
      <w:t>Self-evaluation process for West Dunbartonshire’s CLD Plan for Year 1 (www.cldplanning.com)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435C3"/>
    <w:multiLevelType w:val="multilevel"/>
    <w:tmpl w:val="5276FE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7A"/>
    <w:rsid w:val="00177E75"/>
    <w:rsid w:val="007F2D7A"/>
    <w:rsid w:val="008A1EB8"/>
    <w:rsid w:val="00965BE1"/>
    <w:rsid w:val="0097436E"/>
    <w:rsid w:val="00A84568"/>
    <w:rsid w:val="00C96AC3"/>
    <w:rsid w:val="00CC52C5"/>
    <w:rsid w:val="00F3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7F2D7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F2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D7A"/>
  </w:style>
  <w:style w:type="paragraph" w:styleId="Footer">
    <w:name w:val="footer"/>
    <w:basedOn w:val="Normal"/>
    <w:link w:val="FooterChar"/>
    <w:uiPriority w:val="99"/>
    <w:unhideWhenUsed/>
    <w:rsid w:val="007F2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D7A"/>
  </w:style>
  <w:style w:type="paragraph" w:styleId="BalloonText">
    <w:name w:val="Balloon Text"/>
    <w:basedOn w:val="Normal"/>
    <w:link w:val="BalloonTextChar"/>
    <w:uiPriority w:val="99"/>
    <w:semiHidden/>
    <w:unhideWhenUsed/>
    <w:rsid w:val="008A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7F2D7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F2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D7A"/>
  </w:style>
  <w:style w:type="paragraph" w:styleId="Footer">
    <w:name w:val="footer"/>
    <w:basedOn w:val="Normal"/>
    <w:link w:val="FooterChar"/>
    <w:uiPriority w:val="99"/>
    <w:unhideWhenUsed/>
    <w:rsid w:val="007F2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D7A"/>
  </w:style>
  <w:style w:type="paragraph" w:styleId="BalloonText">
    <w:name w:val="Balloon Text"/>
    <w:basedOn w:val="Normal"/>
    <w:link w:val="BalloonTextChar"/>
    <w:uiPriority w:val="99"/>
    <w:semiHidden/>
    <w:unhideWhenUsed/>
    <w:rsid w:val="008A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Lindsay</dc:creator>
  <cp:lastModifiedBy>Hazel Lindsay</cp:lastModifiedBy>
  <cp:revision>2</cp:revision>
  <cp:lastPrinted>2016-08-23T15:31:00Z</cp:lastPrinted>
  <dcterms:created xsi:type="dcterms:W3CDTF">2016-07-04T13:23:00Z</dcterms:created>
  <dcterms:modified xsi:type="dcterms:W3CDTF">2016-08-23T15:31:00Z</dcterms:modified>
</cp:coreProperties>
</file>