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1A" w:rsidRDefault="00CC101A" w:rsidP="00CC101A">
      <w:r>
        <w:t>BOOKS</w:t>
      </w:r>
    </w:p>
    <w:p w:rsidR="00CC101A" w:rsidRDefault="00CC101A" w:rsidP="00CC101A">
      <w:r>
        <w:t xml:space="preserve">Daniel </w:t>
      </w:r>
      <w:proofErr w:type="spellStart"/>
      <w:r>
        <w:t>Goleman</w:t>
      </w:r>
      <w:proofErr w:type="spellEnd"/>
      <w:r>
        <w:t xml:space="preserve">    ‘The New Leaders – Transforming the Art of Leadership into the Science of Results’ </w:t>
      </w:r>
    </w:p>
    <w:p w:rsidR="00CC101A" w:rsidRDefault="00CC101A" w:rsidP="00CC101A">
      <w:r>
        <w:t>Stephen Covey    ‘Principal Centred Leadership’</w:t>
      </w:r>
    </w:p>
    <w:p w:rsidR="00CC101A" w:rsidRDefault="00CC101A" w:rsidP="00CC101A">
      <w:r>
        <w:t>David Rock    ‘Quiet Leadership – Six Steps to Transforming Performance at Work’</w:t>
      </w:r>
    </w:p>
    <w:p w:rsidR="00C21C6F" w:rsidRDefault="00C21C6F"/>
    <w:sectPr w:rsidR="00C21C6F" w:rsidSect="00C21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01A"/>
    <w:rsid w:val="0007677A"/>
    <w:rsid w:val="00C21C6F"/>
    <w:rsid w:val="00CC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1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Walkinshaw</dc:creator>
  <cp:lastModifiedBy>G Walkinshaw</cp:lastModifiedBy>
  <cp:revision>2</cp:revision>
  <dcterms:created xsi:type="dcterms:W3CDTF">2013-02-03T19:56:00Z</dcterms:created>
  <dcterms:modified xsi:type="dcterms:W3CDTF">2013-02-03T19:56:00Z</dcterms:modified>
</cp:coreProperties>
</file>