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2A455" w14:textId="77777777" w:rsidR="00983523" w:rsidRDefault="00F8577A">
      <w:pPr>
        <w:pStyle w:val="Heading1"/>
        <w:rPr>
          <w:rFonts w:ascii="Arial" w:eastAsia="Times New Roman" w:hAnsi="Arial" w:cs="Arial"/>
        </w:rPr>
      </w:pPr>
      <w:r>
        <w:rPr>
          <w:rFonts w:ascii="Arial" w:eastAsia="Times New Roman" w:hAnsi="Arial" w:cs="Arial"/>
        </w:rPr>
        <w:t>West CLD Alliance - Workforce Priorities</w:t>
      </w:r>
    </w:p>
    <w:p w14:paraId="06D7CD40" w14:textId="1FE9D6E9" w:rsidR="002E3DCF" w:rsidRDefault="002E3DCF">
      <w:pPr>
        <w:pStyle w:val="Heading1"/>
        <w:rPr>
          <w:rFonts w:ascii="Arial" w:eastAsia="Times New Roman" w:hAnsi="Arial" w:cs="Arial"/>
        </w:rPr>
      </w:pPr>
      <w:r>
        <w:rPr>
          <w:rFonts w:ascii="Arial" w:eastAsia="Times New Roman" w:hAnsi="Arial" w:cs="Arial"/>
        </w:rPr>
        <w:t>June 2020</w:t>
      </w:r>
    </w:p>
    <w:p w14:paraId="31D70B2D" w14:textId="77777777" w:rsidR="00CC11F3" w:rsidRPr="008A6318" w:rsidRDefault="00CC11F3">
      <w:pPr>
        <w:pStyle w:val="Heading1"/>
        <w:rPr>
          <w:rFonts w:ascii="Arial" w:eastAsia="Times New Roman" w:hAnsi="Arial" w:cs="Arial"/>
          <w:sz w:val="24"/>
          <w:szCs w:val="24"/>
        </w:rPr>
      </w:pPr>
    </w:p>
    <w:p w14:paraId="21D47CF7" w14:textId="77777777" w:rsidR="00CC11F3" w:rsidRDefault="00CC11F3" w:rsidP="00CC11F3">
      <w:pPr>
        <w:pStyle w:val="Heading1"/>
        <w:jc w:val="left"/>
        <w:rPr>
          <w:rFonts w:ascii="Arial" w:eastAsia="Times New Roman" w:hAnsi="Arial" w:cs="Arial"/>
          <w:sz w:val="24"/>
          <w:szCs w:val="24"/>
        </w:rPr>
      </w:pPr>
      <w:r>
        <w:rPr>
          <w:rFonts w:ascii="Arial" w:eastAsia="Times New Roman" w:hAnsi="Arial" w:cs="Arial"/>
          <w:sz w:val="24"/>
          <w:szCs w:val="24"/>
        </w:rPr>
        <w:t>Summary</w:t>
      </w:r>
    </w:p>
    <w:p w14:paraId="6FCAD9C2" w14:textId="1BEB4437" w:rsidR="00CC11F3" w:rsidRDefault="00CC11F3" w:rsidP="00CC11F3">
      <w:pPr>
        <w:pStyle w:val="Heading1"/>
        <w:jc w:val="left"/>
        <w:rPr>
          <w:rFonts w:ascii="Arial" w:eastAsia="Times New Roman" w:hAnsi="Arial" w:cs="Arial"/>
          <w:b w:val="0"/>
          <w:sz w:val="24"/>
          <w:szCs w:val="24"/>
        </w:rPr>
      </w:pPr>
      <w:r>
        <w:rPr>
          <w:rFonts w:ascii="Arial" w:eastAsia="Times New Roman" w:hAnsi="Arial" w:cs="Arial"/>
          <w:b w:val="0"/>
          <w:sz w:val="24"/>
          <w:szCs w:val="24"/>
        </w:rPr>
        <w:t xml:space="preserve">The survey was carried out in June 2020 on behalf of the 8 authorities in the West of Scotland.  Respondents were asked to prioritise 23 previously identified workforce development topics and then list what expertise they could offer either to share practice, host a session or identify a provider.  The aim of this exercise was to </w:t>
      </w:r>
      <w:r w:rsidR="004C7AB0">
        <w:rPr>
          <w:rFonts w:ascii="Arial" w:eastAsia="Times New Roman" w:hAnsi="Arial" w:cs="Arial"/>
          <w:b w:val="0"/>
          <w:sz w:val="24"/>
          <w:szCs w:val="24"/>
        </w:rPr>
        <w:t xml:space="preserve">use </w:t>
      </w:r>
      <w:r>
        <w:rPr>
          <w:rFonts w:ascii="Arial" w:eastAsia="Times New Roman" w:hAnsi="Arial" w:cs="Arial"/>
          <w:b w:val="0"/>
          <w:sz w:val="24"/>
          <w:szCs w:val="24"/>
        </w:rPr>
        <w:t xml:space="preserve">the top priorities </w:t>
      </w:r>
      <w:r w:rsidR="004C7AB0">
        <w:rPr>
          <w:rFonts w:ascii="Arial" w:eastAsia="Times New Roman" w:hAnsi="Arial" w:cs="Arial"/>
          <w:b w:val="0"/>
          <w:sz w:val="24"/>
          <w:szCs w:val="24"/>
        </w:rPr>
        <w:t>to create</w:t>
      </w:r>
      <w:r>
        <w:rPr>
          <w:rFonts w:ascii="Arial" w:eastAsia="Times New Roman" w:hAnsi="Arial" w:cs="Arial"/>
          <w:b w:val="0"/>
          <w:sz w:val="24"/>
          <w:szCs w:val="24"/>
        </w:rPr>
        <w:t xml:space="preserve"> a programme of CLD workforce upskilling to be jointly delivered across all the authorities.</w:t>
      </w:r>
    </w:p>
    <w:p w14:paraId="5410D2FF" w14:textId="4AA79902" w:rsidR="00CC11F3" w:rsidRDefault="00CC11F3" w:rsidP="00CC11F3">
      <w:pPr>
        <w:pStyle w:val="Heading1"/>
        <w:jc w:val="left"/>
        <w:rPr>
          <w:rFonts w:ascii="Arial" w:eastAsia="Times New Roman" w:hAnsi="Arial" w:cs="Arial"/>
          <w:b w:val="0"/>
          <w:sz w:val="24"/>
          <w:szCs w:val="24"/>
        </w:rPr>
      </w:pPr>
      <w:r>
        <w:rPr>
          <w:rFonts w:ascii="Arial" w:eastAsia="Times New Roman" w:hAnsi="Arial" w:cs="Arial"/>
          <w:b w:val="0"/>
          <w:sz w:val="24"/>
          <w:szCs w:val="24"/>
        </w:rPr>
        <w:t xml:space="preserve">All respondents acknowledged that the </w:t>
      </w:r>
      <w:r w:rsidR="009F7662">
        <w:rPr>
          <w:rFonts w:ascii="Arial" w:eastAsia="Times New Roman" w:hAnsi="Arial" w:cs="Arial"/>
          <w:b w:val="0"/>
          <w:sz w:val="24"/>
          <w:szCs w:val="24"/>
        </w:rPr>
        <w:t>COVID</w:t>
      </w:r>
      <w:r>
        <w:rPr>
          <w:rFonts w:ascii="Arial" w:eastAsia="Times New Roman" w:hAnsi="Arial" w:cs="Arial"/>
          <w:b w:val="0"/>
          <w:sz w:val="24"/>
          <w:szCs w:val="24"/>
        </w:rPr>
        <w:t xml:space="preserve">19 pandemic is expected to have an impact on future services.  The delivery of online learning is a top priority for workforce development but </w:t>
      </w:r>
      <w:r w:rsidR="004C7AB0">
        <w:rPr>
          <w:rFonts w:ascii="Arial" w:eastAsia="Times New Roman" w:hAnsi="Arial" w:cs="Arial"/>
          <w:b w:val="0"/>
          <w:sz w:val="24"/>
          <w:szCs w:val="24"/>
        </w:rPr>
        <w:t>are</w:t>
      </w:r>
      <w:r>
        <w:rPr>
          <w:rFonts w:ascii="Arial" w:eastAsia="Times New Roman" w:hAnsi="Arial" w:cs="Arial"/>
          <w:b w:val="0"/>
          <w:sz w:val="24"/>
          <w:szCs w:val="24"/>
        </w:rPr>
        <w:t xml:space="preserve"> colleagues who can share practice.  Helping people with their resilience and mental health is the </w:t>
      </w:r>
      <w:r w:rsidR="004C7AB0">
        <w:rPr>
          <w:rFonts w:ascii="Arial" w:eastAsia="Times New Roman" w:hAnsi="Arial" w:cs="Arial"/>
          <w:b w:val="0"/>
          <w:sz w:val="24"/>
          <w:szCs w:val="24"/>
        </w:rPr>
        <w:t>second</w:t>
      </w:r>
      <w:r>
        <w:rPr>
          <w:rFonts w:ascii="Arial" w:eastAsia="Times New Roman" w:hAnsi="Arial" w:cs="Arial"/>
          <w:b w:val="0"/>
          <w:sz w:val="24"/>
          <w:szCs w:val="24"/>
        </w:rPr>
        <w:t xml:space="preserve"> priority (separate from the wellbeing of CLD staff).  Some sharing of practice is available within the authorities.  Employability is expected to be an area of focus and at least one authority is able to host a session.  East Renfrewshire, Renfrewshire &amp; North Lanarkshire are already working</w:t>
      </w:r>
      <w:r w:rsidR="002E3DCF">
        <w:rPr>
          <w:rFonts w:ascii="Arial" w:eastAsia="Times New Roman" w:hAnsi="Arial" w:cs="Arial"/>
          <w:b w:val="0"/>
          <w:sz w:val="24"/>
          <w:szCs w:val="24"/>
        </w:rPr>
        <w:t xml:space="preserve"> on</w:t>
      </w:r>
      <w:r>
        <w:rPr>
          <w:rFonts w:ascii="Arial" w:eastAsia="Times New Roman" w:hAnsi="Arial" w:cs="Arial"/>
          <w:b w:val="0"/>
          <w:sz w:val="24"/>
          <w:szCs w:val="24"/>
        </w:rPr>
        <w:t xml:space="preserve"> Adult Literacies resources and support for CLD staff.  There is also a national group looking at Streetwork training and this is feeding back to the Local Authority Youth Work Managers group.</w:t>
      </w:r>
    </w:p>
    <w:p w14:paraId="247B73A7" w14:textId="304E1064" w:rsidR="00CC11F3" w:rsidRDefault="00CC11F3" w:rsidP="00CC11F3">
      <w:pPr>
        <w:pStyle w:val="Heading1"/>
        <w:jc w:val="left"/>
        <w:rPr>
          <w:rFonts w:ascii="Arial" w:eastAsia="Times New Roman" w:hAnsi="Arial" w:cs="Arial"/>
          <w:b w:val="0"/>
          <w:sz w:val="24"/>
          <w:szCs w:val="24"/>
        </w:rPr>
      </w:pPr>
      <w:r>
        <w:rPr>
          <w:rFonts w:ascii="Arial" w:eastAsia="Times New Roman" w:hAnsi="Arial" w:cs="Arial"/>
          <w:b w:val="0"/>
          <w:sz w:val="24"/>
          <w:szCs w:val="24"/>
        </w:rPr>
        <w:t xml:space="preserve">The survey </w:t>
      </w:r>
      <w:r w:rsidR="004C7AB0">
        <w:rPr>
          <w:rFonts w:ascii="Arial" w:eastAsia="Times New Roman" w:hAnsi="Arial" w:cs="Arial"/>
          <w:b w:val="0"/>
          <w:sz w:val="24"/>
          <w:szCs w:val="24"/>
        </w:rPr>
        <w:t>also</w:t>
      </w:r>
      <w:r>
        <w:rPr>
          <w:rFonts w:ascii="Arial" w:eastAsia="Times New Roman" w:hAnsi="Arial" w:cs="Arial"/>
          <w:b w:val="0"/>
          <w:sz w:val="24"/>
          <w:szCs w:val="24"/>
        </w:rPr>
        <w:t xml:space="preserve"> identified gaps.  For example, social media engagement is a priority area </w:t>
      </w:r>
      <w:r w:rsidR="004C7AB0">
        <w:rPr>
          <w:rFonts w:ascii="Arial" w:eastAsia="Times New Roman" w:hAnsi="Arial" w:cs="Arial"/>
          <w:b w:val="0"/>
          <w:sz w:val="24"/>
          <w:szCs w:val="24"/>
        </w:rPr>
        <w:t xml:space="preserve">whilst </w:t>
      </w:r>
      <w:r>
        <w:rPr>
          <w:rFonts w:ascii="Arial" w:eastAsia="Times New Roman" w:hAnsi="Arial" w:cs="Arial"/>
          <w:b w:val="0"/>
          <w:sz w:val="24"/>
          <w:szCs w:val="24"/>
        </w:rPr>
        <w:t xml:space="preserve">no expertise </w:t>
      </w:r>
      <w:r w:rsidR="004C7AB0">
        <w:rPr>
          <w:rFonts w:ascii="Arial" w:eastAsia="Times New Roman" w:hAnsi="Arial" w:cs="Arial"/>
          <w:b w:val="0"/>
          <w:sz w:val="24"/>
          <w:szCs w:val="24"/>
        </w:rPr>
        <w:t xml:space="preserve">was </w:t>
      </w:r>
      <w:r>
        <w:rPr>
          <w:rFonts w:ascii="Arial" w:eastAsia="Times New Roman" w:hAnsi="Arial" w:cs="Arial"/>
          <w:b w:val="0"/>
          <w:sz w:val="24"/>
          <w:szCs w:val="24"/>
        </w:rPr>
        <w:t>identified in the authorities at this time</w:t>
      </w:r>
      <w:r w:rsidR="004C7AB0">
        <w:rPr>
          <w:rFonts w:ascii="Arial" w:eastAsia="Times New Roman" w:hAnsi="Arial" w:cs="Arial"/>
          <w:b w:val="0"/>
          <w:sz w:val="24"/>
          <w:szCs w:val="24"/>
        </w:rPr>
        <w:t xml:space="preserve">, </w:t>
      </w:r>
      <w:r>
        <w:rPr>
          <w:rFonts w:ascii="Arial" w:eastAsia="Times New Roman" w:hAnsi="Arial" w:cs="Arial"/>
          <w:b w:val="0"/>
          <w:sz w:val="24"/>
          <w:szCs w:val="24"/>
        </w:rPr>
        <w:t>North Ayrshire Council has been suggested.  Some gaps in knowledge may be lower down the priority area and the West CLD Alliance group should consider where to place these topics in their programme</w:t>
      </w:r>
      <w:r w:rsidR="004C7AB0">
        <w:rPr>
          <w:rFonts w:ascii="Arial" w:eastAsia="Times New Roman" w:hAnsi="Arial" w:cs="Arial"/>
          <w:b w:val="0"/>
          <w:sz w:val="24"/>
          <w:szCs w:val="24"/>
        </w:rPr>
        <w:t xml:space="preserve"> and may need to seek external </w:t>
      </w:r>
      <w:r>
        <w:rPr>
          <w:rFonts w:ascii="Arial" w:eastAsia="Times New Roman" w:hAnsi="Arial" w:cs="Arial"/>
          <w:b w:val="0"/>
          <w:sz w:val="24"/>
          <w:szCs w:val="24"/>
        </w:rPr>
        <w:t>providers.</w:t>
      </w:r>
    </w:p>
    <w:p w14:paraId="2F10A08A" w14:textId="1F754EE6" w:rsidR="00F14510" w:rsidRPr="00CC11F3" w:rsidRDefault="00F14510" w:rsidP="00CC11F3">
      <w:pPr>
        <w:pStyle w:val="Heading1"/>
        <w:jc w:val="left"/>
        <w:rPr>
          <w:rFonts w:ascii="Arial" w:eastAsia="Times New Roman" w:hAnsi="Arial" w:cs="Arial"/>
          <w:b w:val="0"/>
          <w:sz w:val="24"/>
          <w:szCs w:val="24"/>
        </w:rPr>
      </w:pPr>
      <w:r>
        <w:rPr>
          <w:rFonts w:ascii="Arial" w:eastAsia="Times New Roman" w:hAnsi="Arial" w:cs="Arial"/>
          <w:b w:val="0"/>
          <w:sz w:val="24"/>
          <w:szCs w:val="24"/>
        </w:rPr>
        <w:t xml:space="preserve">It’s clear that there is a wealth of expertise across the authorities with most people being comfortable sharing practice.  This would suggest a </w:t>
      </w:r>
      <w:r w:rsidR="008A6318">
        <w:rPr>
          <w:rFonts w:ascii="Arial" w:eastAsia="Times New Roman" w:hAnsi="Arial" w:cs="Arial"/>
          <w:b w:val="0"/>
          <w:sz w:val="24"/>
          <w:szCs w:val="24"/>
        </w:rPr>
        <w:t>m</w:t>
      </w:r>
      <w:r>
        <w:rPr>
          <w:rFonts w:ascii="Arial" w:eastAsia="Times New Roman" w:hAnsi="Arial" w:cs="Arial"/>
          <w:b w:val="0"/>
          <w:sz w:val="24"/>
          <w:szCs w:val="24"/>
        </w:rPr>
        <w:t xml:space="preserve">ore </w:t>
      </w:r>
      <w:r w:rsidR="004C7AB0">
        <w:rPr>
          <w:rFonts w:ascii="Arial" w:eastAsia="Times New Roman" w:hAnsi="Arial" w:cs="Arial"/>
          <w:b w:val="0"/>
          <w:sz w:val="24"/>
          <w:szCs w:val="24"/>
        </w:rPr>
        <w:t>self-sufficient</w:t>
      </w:r>
      <w:r>
        <w:rPr>
          <w:rFonts w:ascii="Arial" w:eastAsia="Times New Roman" w:hAnsi="Arial" w:cs="Arial"/>
          <w:b w:val="0"/>
          <w:sz w:val="24"/>
          <w:szCs w:val="24"/>
        </w:rPr>
        <w:t xml:space="preserve"> approach to a learning programme. </w:t>
      </w:r>
      <w:r w:rsidR="008A6318">
        <w:rPr>
          <w:rFonts w:ascii="Arial" w:eastAsia="Times New Roman" w:hAnsi="Arial" w:cs="Arial"/>
          <w:b w:val="0"/>
          <w:sz w:val="24"/>
          <w:szCs w:val="24"/>
        </w:rPr>
        <w:t xml:space="preserve"> The next step </w:t>
      </w:r>
      <w:r w:rsidR="00356499">
        <w:rPr>
          <w:rFonts w:ascii="Arial" w:eastAsia="Times New Roman" w:hAnsi="Arial" w:cs="Arial"/>
          <w:b w:val="0"/>
          <w:sz w:val="24"/>
          <w:szCs w:val="24"/>
        </w:rPr>
        <w:t>is</w:t>
      </w:r>
      <w:r w:rsidR="008A6318">
        <w:rPr>
          <w:rFonts w:ascii="Arial" w:eastAsia="Times New Roman" w:hAnsi="Arial" w:cs="Arial"/>
          <w:b w:val="0"/>
          <w:sz w:val="24"/>
          <w:szCs w:val="24"/>
        </w:rPr>
        <w:t xml:space="preserve"> for the West CLD Alliance to use this research to </w:t>
      </w:r>
      <w:r w:rsidR="00356499">
        <w:rPr>
          <w:rFonts w:ascii="Arial" w:eastAsia="Times New Roman" w:hAnsi="Arial" w:cs="Arial"/>
          <w:b w:val="0"/>
          <w:sz w:val="24"/>
          <w:szCs w:val="24"/>
        </w:rPr>
        <w:t>create</w:t>
      </w:r>
      <w:r w:rsidR="008A6318">
        <w:rPr>
          <w:rFonts w:ascii="Arial" w:eastAsia="Times New Roman" w:hAnsi="Arial" w:cs="Arial"/>
          <w:b w:val="0"/>
          <w:sz w:val="24"/>
          <w:szCs w:val="24"/>
        </w:rPr>
        <w:t xml:space="preserve"> a programme of activity</w:t>
      </w:r>
      <w:r w:rsidR="00356499">
        <w:rPr>
          <w:rFonts w:ascii="Arial" w:eastAsia="Times New Roman" w:hAnsi="Arial" w:cs="Arial"/>
          <w:b w:val="0"/>
          <w:sz w:val="24"/>
          <w:szCs w:val="24"/>
        </w:rPr>
        <w:t xml:space="preserve"> with </w:t>
      </w:r>
      <w:r w:rsidR="008A6318">
        <w:rPr>
          <w:rFonts w:ascii="Arial" w:eastAsia="Times New Roman" w:hAnsi="Arial" w:cs="Arial"/>
          <w:b w:val="0"/>
          <w:sz w:val="24"/>
          <w:szCs w:val="24"/>
        </w:rPr>
        <w:t xml:space="preserve">authorities </w:t>
      </w:r>
      <w:r w:rsidR="00356499">
        <w:rPr>
          <w:rFonts w:ascii="Arial" w:eastAsia="Times New Roman" w:hAnsi="Arial" w:cs="Arial"/>
          <w:b w:val="0"/>
          <w:sz w:val="24"/>
          <w:szCs w:val="24"/>
        </w:rPr>
        <w:t xml:space="preserve">with </w:t>
      </w:r>
      <w:r w:rsidR="008A6318">
        <w:rPr>
          <w:rFonts w:ascii="Arial" w:eastAsia="Times New Roman" w:hAnsi="Arial" w:cs="Arial"/>
          <w:b w:val="0"/>
          <w:sz w:val="24"/>
          <w:szCs w:val="24"/>
        </w:rPr>
        <w:t>exper</w:t>
      </w:r>
      <w:r w:rsidR="00356499">
        <w:rPr>
          <w:rFonts w:ascii="Arial" w:eastAsia="Times New Roman" w:hAnsi="Arial" w:cs="Arial"/>
          <w:b w:val="0"/>
          <w:sz w:val="24"/>
          <w:szCs w:val="24"/>
        </w:rPr>
        <w:t>ience and or expertise in the subject delivering</w:t>
      </w:r>
      <w:r w:rsidR="008A6318">
        <w:rPr>
          <w:rFonts w:ascii="Arial" w:eastAsia="Times New Roman" w:hAnsi="Arial" w:cs="Arial"/>
          <w:b w:val="0"/>
          <w:sz w:val="24"/>
          <w:szCs w:val="24"/>
        </w:rPr>
        <w:t xml:space="preserve"> practice sharing sessions.</w:t>
      </w:r>
    </w:p>
    <w:p w14:paraId="6A0F6FEC" w14:textId="77777777" w:rsidR="002E3DCF" w:rsidRDefault="002E3DCF">
      <w:pPr>
        <w:rPr>
          <w:rFonts w:ascii="Arial" w:eastAsia="Times New Roman" w:hAnsi="Arial" w:cs="Arial"/>
          <w:b/>
        </w:rPr>
      </w:pPr>
      <w:r>
        <w:rPr>
          <w:rFonts w:ascii="Arial" w:eastAsia="Times New Roman" w:hAnsi="Arial" w:cs="Arial"/>
          <w:b/>
        </w:rPr>
        <w:br w:type="page"/>
      </w:r>
    </w:p>
    <w:p w14:paraId="2BEBA3ED" w14:textId="2E541741" w:rsidR="00983523" w:rsidRPr="008A6318" w:rsidRDefault="00F8577A">
      <w:pPr>
        <w:rPr>
          <w:rFonts w:ascii="Arial" w:eastAsia="Times New Roman" w:hAnsi="Arial" w:cs="Arial"/>
          <w:b/>
        </w:rPr>
      </w:pPr>
      <w:r w:rsidRPr="008A6318">
        <w:rPr>
          <w:rFonts w:ascii="Arial" w:eastAsia="Times New Roman" w:hAnsi="Arial" w:cs="Arial"/>
          <w:b/>
        </w:rPr>
        <w:t xml:space="preserve">1. Introduction </w:t>
      </w:r>
    </w:p>
    <w:p w14:paraId="09FC941E" w14:textId="77777777" w:rsidR="00983523" w:rsidRDefault="00983523">
      <w:pPr>
        <w:divId w:val="487672000"/>
        <w:rPr>
          <w:rFonts w:ascii="Arial" w:eastAsia="Times New Roman" w:hAnsi="Arial" w:cs="Arial"/>
        </w:rPr>
      </w:pPr>
    </w:p>
    <w:p w14:paraId="39CAEE48" w14:textId="6244C4EA" w:rsidR="00036551" w:rsidRDefault="00036551">
      <w:pPr>
        <w:divId w:val="487672000"/>
        <w:rPr>
          <w:rFonts w:ascii="Arial" w:eastAsia="Times New Roman" w:hAnsi="Arial" w:cs="Arial"/>
        </w:rPr>
      </w:pPr>
      <w:r>
        <w:rPr>
          <w:rFonts w:ascii="Arial" w:eastAsia="Times New Roman" w:hAnsi="Arial" w:cs="Arial"/>
        </w:rPr>
        <w:t xml:space="preserve">This report is based on the West CLD Alliance survey carried out in June 2020.  The draft survey had been prepared at the beginning of March and was updated in June with additional questions about </w:t>
      </w:r>
      <w:r w:rsidR="009F7662">
        <w:rPr>
          <w:rFonts w:ascii="Arial" w:eastAsia="Times New Roman" w:hAnsi="Arial" w:cs="Arial"/>
        </w:rPr>
        <w:t>COVID</w:t>
      </w:r>
      <w:r>
        <w:rPr>
          <w:rFonts w:ascii="Arial" w:eastAsia="Times New Roman" w:hAnsi="Arial" w:cs="Arial"/>
        </w:rPr>
        <w:t xml:space="preserve"> 19 needs. </w:t>
      </w:r>
      <w:r w:rsidR="00484979">
        <w:rPr>
          <w:rFonts w:ascii="Arial" w:eastAsia="Times New Roman" w:hAnsi="Arial" w:cs="Arial"/>
        </w:rPr>
        <w:t>The purpose of the survey was to find out the CLD workforce development needs</w:t>
      </w:r>
      <w:r w:rsidR="00491BC1">
        <w:rPr>
          <w:rFonts w:ascii="Arial" w:eastAsia="Times New Roman" w:hAnsi="Arial" w:cs="Arial"/>
        </w:rPr>
        <w:t>.  We also wanted to discover areas where we could share practice and/or suggest learning providers.</w:t>
      </w:r>
    </w:p>
    <w:p w14:paraId="39242084" w14:textId="63FDD2C9" w:rsidR="00491BC1" w:rsidRDefault="00491BC1">
      <w:pPr>
        <w:divId w:val="487672000"/>
        <w:rPr>
          <w:rFonts w:ascii="Arial" w:eastAsia="Times New Roman" w:hAnsi="Arial" w:cs="Arial"/>
        </w:rPr>
      </w:pPr>
    </w:p>
    <w:p w14:paraId="3A00320F" w14:textId="31CC6AA9" w:rsidR="00491BC1" w:rsidRDefault="00491BC1">
      <w:pPr>
        <w:divId w:val="487672000"/>
        <w:rPr>
          <w:rFonts w:ascii="Arial" w:eastAsia="Times New Roman" w:hAnsi="Arial" w:cs="Arial"/>
        </w:rPr>
      </w:pPr>
    </w:p>
    <w:p w14:paraId="348D3594" w14:textId="644BFDBD" w:rsidR="00036551" w:rsidRDefault="002E3DCF">
      <w:pPr>
        <w:divId w:val="487672000"/>
        <w:rPr>
          <w:rFonts w:ascii="Arial" w:eastAsia="Times New Roman" w:hAnsi="Arial" w:cs="Arial"/>
        </w:rPr>
      </w:pPr>
      <w:r>
        <w:rPr>
          <w:noProof/>
        </w:rPr>
        <w:drawing>
          <wp:anchor distT="0" distB="0" distL="114300" distR="114300" simplePos="0" relativeHeight="251662336" behindDoc="0" locked="0" layoutInCell="1" allowOverlap="1" wp14:anchorId="61DF0C70" wp14:editId="3226A023">
            <wp:simplePos x="0" y="0"/>
            <wp:positionH relativeFrom="margin">
              <wp:posOffset>1551940</wp:posOffset>
            </wp:positionH>
            <wp:positionV relativeFrom="margin">
              <wp:posOffset>1240155</wp:posOffset>
            </wp:positionV>
            <wp:extent cx="1676400" cy="1069340"/>
            <wp:effectExtent l="0" t="0" r="0" b="0"/>
            <wp:wrapSquare wrapText="bothSides"/>
            <wp:docPr id="1" name="Picture 1" descr="https://media-public.canva.com/MADpjg_Akfs/1/thumbnai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ia-public.canva.com/MADpjg_Akfs/1/thumbnail_larg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1069340"/>
                    </a:xfrm>
                    <a:prstGeom prst="rect">
                      <a:avLst/>
                    </a:prstGeom>
                    <a:noFill/>
                    <a:ln>
                      <a:noFill/>
                    </a:ln>
                  </pic:spPr>
                </pic:pic>
              </a:graphicData>
            </a:graphic>
          </wp:anchor>
        </w:drawing>
      </w:r>
    </w:p>
    <w:p w14:paraId="284D3739" w14:textId="52521619" w:rsidR="00036551" w:rsidRDefault="002E3DCF">
      <w:pPr>
        <w:divId w:val="487672000"/>
        <w:rPr>
          <w:rFonts w:ascii="Arial" w:eastAsia="Times New Roman" w:hAnsi="Arial" w:cs="Arial"/>
        </w:rPr>
      </w:pPr>
      <w:r w:rsidRPr="00484979">
        <w:rPr>
          <w:rFonts w:ascii="Arial" w:eastAsia="Times New Roman" w:hAnsi="Arial" w:cs="Arial"/>
          <w:noProof/>
        </w:rPr>
        <mc:AlternateContent>
          <mc:Choice Requires="wps">
            <w:drawing>
              <wp:anchor distT="45720" distB="45720" distL="114300" distR="114300" simplePos="0" relativeHeight="251659264" behindDoc="0" locked="0" layoutInCell="1" allowOverlap="1" wp14:anchorId="52B3D54D" wp14:editId="4F0CFFFC">
                <wp:simplePos x="0" y="0"/>
                <wp:positionH relativeFrom="column">
                  <wp:posOffset>4383405</wp:posOffset>
                </wp:positionH>
                <wp:positionV relativeFrom="paragraph">
                  <wp:posOffset>13335</wp:posOffset>
                </wp:positionV>
                <wp:extent cx="3394710" cy="775970"/>
                <wp:effectExtent l="0" t="0" r="1524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77597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5D88FD3" w14:textId="77777777" w:rsidR="002E3DCF" w:rsidRPr="008A6318" w:rsidRDefault="002E3DCF" w:rsidP="00484979">
                            <w:pPr>
                              <w:rPr>
                                <w:rFonts w:ascii="Arial" w:eastAsia="Times New Roman" w:hAnsi="Arial" w:cs="Arial"/>
                                <w:sz w:val="32"/>
                                <w:szCs w:val="32"/>
                              </w:rPr>
                            </w:pPr>
                            <w:r w:rsidRPr="008A6318">
                              <w:rPr>
                                <w:rFonts w:ascii="Arial" w:eastAsia="Times New Roman" w:hAnsi="Arial" w:cs="Arial"/>
                                <w:sz w:val="32"/>
                                <w:szCs w:val="32"/>
                              </w:rPr>
                              <w:t>6 out of 8 member authorities were able to respond to the survey.</w:t>
                            </w:r>
                          </w:p>
                          <w:p w14:paraId="50125D54" w14:textId="77777777" w:rsidR="002E3DCF" w:rsidRDefault="002E3D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B3D54D" id="_x0000_t202" coordsize="21600,21600" o:spt="202" path="m,l,21600r21600,l21600,xe">
                <v:stroke joinstyle="miter"/>
                <v:path gradientshapeok="t" o:connecttype="rect"/>
              </v:shapetype>
              <v:shape id="Text Box 2" o:spid="_x0000_s1026" type="#_x0000_t202" style="position:absolute;margin-left:345.15pt;margin-top:1.05pt;width:267.3pt;height:61.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" fillcolor="white [3201]" strokecolor="#ed7d31 [3205]" strokeweight="1pt">
                <v:textbox>
                  <w:txbxContent>
                    <w:p w14:paraId="35D88FD3" w14:textId="77777777" w:rsidR="002E3DCF" w:rsidRPr="008A6318" w:rsidRDefault="002E3DCF" w:rsidP="00484979">
                      <w:pPr>
                        <w:rPr>
                          <w:rFonts w:ascii="Arial" w:eastAsia="Times New Roman" w:hAnsi="Arial" w:cs="Arial"/>
                          <w:sz w:val="32"/>
                          <w:szCs w:val="32"/>
                        </w:rPr>
                      </w:pPr>
                      <w:r w:rsidRPr="008A6318">
                        <w:rPr>
                          <w:rFonts w:ascii="Arial" w:eastAsia="Times New Roman" w:hAnsi="Arial" w:cs="Arial"/>
                          <w:sz w:val="32"/>
                          <w:szCs w:val="32"/>
                        </w:rPr>
                        <w:t>6 out of 8 member authorities were able to respond to the survey.</w:t>
                      </w:r>
                    </w:p>
                    <w:p w14:paraId="50125D54" w14:textId="77777777" w:rsidR="002E3DCF" w:rsidRDefault="002E3DCF"/>
                  </w:txbxContent>
                </v:textbox>
                <w10:wrap type="square"/>
              </v:shape>
            </w:pict>
          </mc:Fallback>
        </mc:AlternateContent>
      </w:r>
      <w:r w:rsidR="008A6318">
        <w:rPr>
          <w:rFonts w:ascii="Arial" w:eastAsia="Times New Roman" w:hAnsi="Arial" w:cs="Arial"/>
        </w:rPr>
        <w:t xml:space="preserve">   </w:t>
      </w:r>
    </w:p>
    <w:p w14:paraId="354C51FC" w14:textId="77777777" w:rsidR="008A6318" w:rsidRDefault="008A6318">
      <w:pPr>
        <w:divId w:val="487672000"/>
        <w:rPr>
          <w:rFonts w:ascii="Arial" w:eastAsia="Times New Roman" w:hAnsi="Arial" w:cs="Arial"/>
          <w:color w:val="FF0000"/>
        </w:rPr>
      </w:pPr>
    </w:p>
    <w:p w14:paraId="4BF206F0" w14:textId="77777777" w:rsidR="008A6318" w:rsidRDefault="008A6318">
      <w:pPr>
        <w:divId w:val="487672000"/>
        <w:rPr>
          <w:rFonts w:ascii="Arial" w:eastAsia="Times New Roman" w:hAnsi="Arial" w:cs="Arial"/>
          <w:color w:val="FF0000"/>
        </w:rPr>
      </w:pPr>
    </w:p>
    <w:p w14:paraId="1F010F97" w14:textId="77777777" w:rsidR="008A6318" w:rsidRDefault="008A6318">
      <w:pPr>
        <w:divId w:val="487672000"/>
        <w:rPr>
          <w:rFonts w:ascii="Arial" w:eastAsia="Times New Roman" w:hAnsi="Arial" w:cs="Arial"/>
          <w:color w:val="FF0000"/>
        </w:rPr>
      </w:pPr>
    </w:p>
    <w:p w14:paraId="06BFC4A3" w14:textId="77777777" w:rsidR="008A6318" w:rsidRDefault="008A6318">
      <w:pPr>
        <w:divId w:val="487672000"/>
        <w:rPr>
          <w:rFonts w:ascii="Arial" w:eastAsia="Times New Roman" w:hAnsi="Arial" w:cs="Arial"/>
          <w:color w:val="FF0000"/>
        </w:rPr>
      </w:pPr>
    </w:p>
    <w:p w14:paraId="05E75E36" w14:textId="77777777" w:rsidR="008A6318" w:rsidRDefault="008A6318">
      <w:pPr>
        <w:divId w:val="487672000"/>
        <w:rPr>
          <w:rFonts w:ascii="Arial" w:eastAsia="Times New Roman" w:hAnsi="Arial" w:cs="Arial"/>
          <w:color w:val="FF0000"/>
        </w:rPr>
      </w:pPr>
    </w:p>
    <w:p w14:paraId="1815EB8D" w14:textId="20DDF4BC" w:rsidR="00036551" w:rsidRPr="002E3DCF" w:rsidRDefault="002E3DCF">
      <w:pPr>
        <w:divId w:val="487672000"/>
        <w:rPr>
          <w:rFonts w:ascii="Arial" w:eastAsia="Times New Roman" w:hAnsi="Arial" w:cs="Arial"/>
        </w:rPr>
      </w:pPr>
      <w:r w:rsidRPr="002E3DCF">
        <w:rPr>
          <w:rFonts w:ascii="Arial" w:eastAsia="Times New Roman" w:hAnsi="Arial" w:cs="Arial"/>
        </w:rPr>
        <w:t>Statistically if the other two authorities had contributed it is unlikely to have made a difference to the survey outcomes.</w:t>
      </w:r>
    </w:p>
    <w:p w14:paraId="1BFA40F7" w14:textId="77777777" w:rsidR="00983523" w:rsidRPr="002E3DCF" w:rsidRDefault="00983523">
      <w:pPr>
        <w:divId w:val="487672000"/>
        <w:rPr>
          <w:rFonts w:ascii="Arial" w:eastAsia="Times New Roman" w:hAnsi="Arial" w:cs="Arial"/>
        </w:rPr>
      </w:pPr>
    </w:p>
    <w:p w14:paraId="6A9AF4CE" w14:textId="77777777" w:rsidR="00983523" w:rsidRDefault="00983523">
      <w:pPr>
        <w:divId w:val="487672000"/>
        <w:rPr>
          <w:rFonts w:ascii="Arial" w:eastAsia="Times New Roman" w:hAnsi="Arial" w:cs="Arial"/>
        </w:rPr>
      </w:pPr>
    </w:p>
    <w:p w14:paraId="55AE8210" w14:textId="77777777" w:rsidR="00983523" w:rsidRPr="008A6318" w:rsidRDefault="00F8577A" w:rsidP="00CC11F3">
      <w:pPr>
        <w:pStyle w:val="Heading2"/>
        <w:rPr>
          <w:rFonts w:ascii="Arial" w:eastAsia="Times New Roman" w:hAnsi="Arial" w:cs="Arial"/>
          <w:b/>
          <w:color w:val="auto"/>
          <w:sz w:val="24"/>
          <w:szCs w:val="24"/>
        </w:rPr>
      </w:pPr>
      <w:r w:rsidRPr="008A6318">
        <w:rPr>
          <w:rFonts w:ascii="Arial" w:eastAsia="Times New Roman" w:hAnsi="Arial" w:cs="Arial"/>
          <w:b/>
          <w:color w:val="auto"/>
          <w:sz w:val="24"/>
          <w:szCs w:val="24"/>
        </w:rPr>
        <w:t xml:space="preserve">2. Topic List </w:t>
      </w:r>
    </w:p>
    <w:p w14:paraId="22C089FD" w14:textId="77777777" w:rsidR="00484979" w:rsidRDefault="00484979">
      <w:pPr>
        <w:rPr>
          <w:rFonts w:ascii="Arial" w:eastAsia="Times New Roman" w:hAnsi="Arial" w:cs="Arial"/>
        </w:rPr>
      </w:pPr>
    </w:p>
    <w:p w14:paraId="4F7A7125" w14:textId="4666FE6D" w:rsidR="00484979" w:rsidRDefault="00484979">
      <w:pPr>
        <w:rPr>
          <w:rFonts w:ascii="Arial" w:eastAsia="Times New Roman" w:hAnsi="Arial" w:cs="Arial"/>
        </w:rPr>
      </w:pPr>
      <w:r>
        <w:rPr>
          <w:rFonts w:ascii="Arial" w:eastAsia="Times New Roman" w:hAnsi="Arial" w:cs="Arial"/>
        </w:rPr>
        <w:t xml:space="preserve">The list of topics for workforce development was generated at the March 2020 and updated again following discussions around </w:t>
      </w:r>
      <w:r w:rsidR="009F7662">
        <w:rPr>
          <w:rFonts w:ascii="Arial" w:eastAsia="Times New Roman" w:hAnsi="Arial" w:cs="Arial"/>
        </w:rPr>
        <w:t>COVID</w:t>
      </w:r>
      <w:r>
        <w:rPr>
          <w:rFonts w:ascii="Arial" w:eastAsia="Times New Roman" w:hAnsi="Arial" w:cs="Arial"/>
        </w:rPr>
        <w:t xml:space="preserve"> 19 responses.  Each respondent was asked to rank each top by level of importance.</w:t>
      </w:r>
    </w:p>
    <w:p w14:paraId="27538829" w14:textId="77777777" w:rsidR="00983523" w:rsidRDefault="00983523">
      <w:pPr>
        <w:divId w:val="487672000"/>
        <w:rPr>
          <w:rFonts w:ascii="Arial" w:eastAsia="Times New Roman" w:hAnsi="Arial" w:cs="Arial"/>
        </w:rPr>
      </w:pPr>
    </w:p>
    <w:tbl>
      <w:tblPr>
        <w:tblW w:w="4950" w:type="pct"/>
        <w:jc w:val="center"/>
        <w:tblCellSpacing w:w="0" w:type="dxa"/>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4585"/>
        <w:gridCol w:w="1308"/>
        <w:gridCol w:w="1308"/>
        <w:gridCol w:w="1308"/>
        <w:gridCol w:w="1308"/>
        <w:gridCol w:w="1308"/>
        <w:gridCol w:w="1308"/>
        <w:gridCol w:w="1375"/>
        <w:gridCol w:w="1473"/>
      </w:tblGrid>
      <w:tr w:rsidR="00983523" w14:paraId="45C1377B" w14:textId="77777777">
        <w:trPr>
          <w:divId w:val="487672000"/>
          <w:trHeight w:val="600"/>
          <w:tblHeader/>
          <w:tblCellSpacing w:w="0" w:type="dxa"/>
          <w:jc w:val="center"/>
        </w:trPr>
        <w:tc>
          <w:tcPr>
            <w:tcW w:w="0" w:type="auto"/>
            <w:gridSpan w:val="9"/>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4A9B6011" w14:textId="3BD62F4C" w:rsidR="00983523" w:rsidRDefault="00F8577A">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4. Below is the list of suggested topics generated at the West CLD Alliance meeting - New topics have been added representing discussions on the </w:t>
            </w:r>
            <w:r w:rsidR="009F7662">
              <w:rPr>
                <w:rFonts w:ascii="Arial" w:eastAsia="Times New Roman" w:hAnsi="Arial" w:cs="Arial"/>
                <w:b/>
                <w:bCs/>
                <w:color w:val="333333"/>
                <w:sz w:val="21"/>
                <w:szCs w:val="21"/>
              </w:rPr>
              <w:t>COVID</w:t>
            </w:r>
            <w:r>
              <w:rPr>
                <w:rFonts w:ascii="Arial" w:eastAsia="Times New Roman" w:hAnsi="Arial" w:cs="Arial"/>
                <w:b/>
                <w:bCs/>
                <w:color w:val="333333"/>
                <w:sz w:val="21"/>
                <w:szCs w:val="21"/>
              </w:rPr>
              <w:t xml:space="preserve"> recovery period. These have been bracketed with (</w:t>
            </w:r>
            <w:r w:rsidR="009F7662">
              <w:rPr>
                <w:rFonts w:ascii="Arial" w:eastAsia="Times New Roman" w:hAnsi="Arial" w:cs="Arial"/>
                <w:b/>
                <w:bCs/>
                <w:color w:val="333333"/>
                <w:sz w:val="21"/>
                <w:szCs w:val="21"/>
              </w:rPr>
              <w:t>COVID</w:t>
            </w:r>
            <w:r>
              <w:rPr>
                <w:rFonts w:ascii="Arial" w:eastAsia="Times New Roman" w:hAnsi="Arial" w:cs="Arial"/>
                <w:b/>
                <w:bCs/>
                <w:color w:val="333333"/>
                <w:sz w:val="21"/>
                <w:szCs w:val="21"/>
              </w:rPr>
              <w:t xml:space="preserve">)Please rank according to the priority for your staff. </w:t>
            </w:r>
          </w:p>
        </w:tc>
      </w:tr>
      <w:tr w:rsidR="00983523" w14:paraId="27D83B28" w14:textId="77777777">
        <w:trPr>
          <w:divId w:val="487672000"/>
          <w:trHeight w:val="360"/>
          <w:tblHeader/>
          <w:tblCellSpacing w:w="0" w:type="dxa"/>
          <w:jc w:val="center"/>
        </w:trPr>
        <w:tc>
          <w:tcPr>
            <w:tcW w:w="1500" w:type="pct"/>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207A3237" w14:textId="77777777" w:rsidR="00983523" w:rsidRDefault="00F8577A">
            <w:pPr>
              <w:rPr>
                <w:rFonts w:ascii="Arial" w:eastAsia="Times New Roman" w:hAnsi="Arial" w:cs="Arial"/>
                <w:b/>
                <w:bCs/>
                <w:sz w:val="18"/>
                <w:szCs w:val="18"/>
              </w:rPr>
            </w:pPr>
            <w:r>
              <w:rPr>
                <w:rFonts w:ascii="Arial" w:eastAsia="Times New Roman" w:hAnsi="Arial" w:cs="Arial"/>
                <w:b/>
                <w:bCs/>
                <w:sz w:val="18"/>
                <w:szCs w:val="18"/>
              </w:rPr>
              <w:t> </w:t>
            </w:r>
          </w:p>
        </w:tc>
        <w:tc>
          <w:tcPr>
            <w:tcW w:w="428"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AE53B3B" w14:textId="77777777" w:rsidR="00983523" w:rsidRDefault="00F8577A">
            <w:pPr>
              <w:jc w:val="center"/>
              <w:rPr>
                <w:rFonts w:ascii="Arial" w:eastAsia="Times New Roman" w:hAnsi="Arial" w:cs="Arial"/>
                <w:b/>
                <w:bCs/>
                <w:sz w:val="18"/>
                <w:szCs w:val="18"/>
              </w:rPr>
            </w:pPr>
            <w:r>
              <w:rPr>
                <w:rFonts w:ascii="Arial" w:eastAsia="Times New Roman" w:hAnsi="Arial" w:cs="Arial"/>
                <w:b/>
                <w:bCs/>
                <w:sz w:val="18"/>
                <w:szCs w:val="18"/>
              </w:rPr>
              <w:t>Priority 1</w:t>
            </w:r>
          </w:p>
        </w:tc>
        <w:tc>
          <w:tcPr>
            <w:tcW w:w="428"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71DF258" w14:textId="77777777" w:rsidR="00983523" w:rsidRDefault="00F8577A">
            <w:pPr>
              <w:jc w:val="center"/>
              <w:rPr>
                <w:rFonts w:ascii="Arial" w:eastAsia="Times New Roman" w:hAnsi="Arial" w:cs="Arial"/>
                <w:b/>
                <w:bCs/>
                <w:sz w:val="18"/>
                <w:szCs w:val="18"/>
              </w:rPr>
            </w:pPr>
            <w:r>
              <w:rPr>
                <w:rFonts w:ascii="Arial" w:eastAsia="Times New Roman" w:hAnsi="Arial" w:cs="Arial"/>
                <w:b/>
                <w:bCs/>
                <w:sz w:val="18"/>
                <w:szCs w:val="18"/>
              </w:rPr>
              <w:t>Priority 2</w:t>
            </w:r>
          </w:p>
        </w:tc>
        <w:tc>
          <w:tcPr>
            <w:tcW w:w="428"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2E6DE60" w14:textId="77777777" w:rsidR="00983523" w:rsidRDefault="00F8577A">
            <w:pPr>
              <w:jc w:val="center"/>
              <w:rPr>
                <w:rFonts w:ascii="Arial" w:eastAsia="Times New Roman" w:hAnsi="Arial" w:cs="Arial"/>
                <w:b/>
                <w:bCs/>
                <w:sz w:val="18"/>
                <w:szCs w:val="18"/>
              </w:rPr>
            </w:pPr>
            <w:r>
              <w:rPr>
                <w:rFonts w:ascii="Arial" w:eastAsia="Times New Roman" w:hAnsi="Arial" w:cs="Arial"/>
                <w:b/>
                <w:bCs/>
                <w:sz w:val="18"/>
                <w:szCs w:val="18"/>
              </w:rPr>
              <w:t>Priority 3</w:t>
            </w:r>
          </w:p>
        </w:tc>
        <w:tc>
          <w:tcPr>
            <w:tcW w:w="428"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DEE02DC" w14:textId="77777777" w:rsidR="00983523" w:rsidRDefault="00F8577A">
            <w:pPr>
              <w:jc w:val="center"/>
              <w:rPr>
                <w:rFonts w:ascii="Arial" w:eastAsia="Times New Roman" w:hAnsi="Arial" w:cs="Arial"/>
                <w:b/>
                <w:bCs/>
                <w:sz w:val="18"/>
                <w:szCs w:val="18"/>
              </w:rPr>
            </w:pPr>
            <w:r>
              <w:rPr>
                <w:rFonts w:ascii="Arial" w:eastAsia="Times New Roman" w:hAnsi="Arial" w:cs="Arial"/>
                <w:b/>
                <w:bCs/>
                <w:sz w:val="18"/>
                <w:szCs w:val="18"/>
              </w:rPr>
              <w:t>Priority 4</w:t>
            </w:r>
          </w:p>
        </w:tc>
        <w:tc>
          <w:tcPr>
            <w:tcW w:w="428"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EF080AC" w14:textId="77777777" w:rsidR="00983523" w:rsidRDefault="00F8577A">
            <w:pPr>
              <w:jc w:val="center"/>
              <w:rPr>
                <w:rFonts w:ascii="Arial" w:eastAsia="Times New Roman" w:hAnsi="Arial" w:cs="Arial"/>
                <w:b/>
                <w:bCs/>
                <w:sz w:val="18"/>
                <w:szCs w:val="18"/>
              </w:rPr>
            </w:pPr>
            <w:r>
              <w:rPr>
                <w:rFonts w:ascii="Arial" w:eastAsia="Times New Roman" w:hAnsi="Arial" w:cs="Arial"/>
                <w:b/>
                <w:bCs/>
                <w:sz w:val="18"/>
                <w:szCs w:val="18"/>
              </w:rPr>
              <w:t>Priority 5</w:t>
            </w:r>
          </w:p>
        </w:tc>
        <w:tc>
          <w:tcPr>
            <w:tcW w:w="428"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B851CA6" w14:textId="77777777" w:rsidR="00983523" w:rsidRDefault="00F8577A">
            <w:pPr>
              <w:jc w:val="center"/>
              <w:rPr>
                <w:rFonts w:ascii="Arial" w:eastAsia="Times New Roman" w:hAnsi="Arial" w:cs="Arial"/>
                <w:b/>
                <w:bCs/>
                <w:sz w:val="18"/>
                <w:szCs w:val="18"/>
              </w:rPr>
            </w:pPr>
            <w:r>
              <w:rPr>
                <w:rFonts w:ascii="Arial" w:eastAsia="Times New Roman" w:hAnsi="Arial" w:cs="Arial"/>
                <w:b/>
                <w:bCs/>
                <w:sz w:val="18"/>
                <w:szCs w:val="18"/>
              </w:rPr>
              <w:t>Not a Priority Just Now</w:t>
            </w:r>
          </w:p>
        </w:tc>
        <w:tc>
          <w:tcPr>
            <w:tcW w:w="428"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CA90829" w14:textId="77777777" w:rsidR="00983523" w:rsidRDefault="00F8577A">
            <w:pPr>
              <w:jc w:val="center"/>
              <w:rPr>
                <w:rFonts w:ascii="Arial" w:eastAsia="Times New Roman" w:hAnsi="Arial" w:cs="Arial"/>
                <w:b/>
                <w:bCs/>
                <w:sz w:val="18"/>
                <w:szCs w:val="18"/>
              </w:rPr>
            </w:pPr>
            <w:r>
              <w:rPr>
                <w:rFonts w:ascii="Arial" w:eastAsia="Times New Roman" w:hAnsi="Arial" w:cs="Arial"/>
                <w:b/>
                <w:bCs/>
                <w:sz w:val="18"/>
                <w:szCs w:val="18"/>
              </w:rPr>
              <w:t>Don't Know</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BAAF07A" w14:textId="77777777" w:rsidR="00983523" w:rsidRDefault="00F8577A">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983523" w14:paraId="25BF1A24"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D624845" w14:textId="36097DC8" w:rsidR="00983523" w:rsidRDefault="00F8577A">
            <w:pPr>
              <w:rPr>
                <w:rFonts w:ascii="Arial" w:eastAsia="Times New Roman" w:hAnsi="Arial" w:cs="Arial"/>
                <w:sz w:val="18"/>
                <w:szCs w:val="18"/>
              </w:rPr>
            </w:pPr>
            <w:r>
              <w:rPr>
                <w:rFonts w:ascii="Arial" w:eastAsia="Times New Roman" w:hAnsi="Arial" w:cs="Arial"/>
                <w:sz w:val="18"/>
                <w:szCs w:val="18"/>
              </w:rPr>
              <w:t>Learning Delivery online (</w:t>
            </w:r>
            <w:r w:rsidR="009F7662">
              <w:rPr>
                <w:rFonts w:ascii="Arial" w:eastAsia="Times New Roman" w:hAnsi="Arial" w:cs="Arial"/>
                <w:sz w:val="18"/>
                <w:szCs w:val="18"/>
              </w:rPr>
              <w:t>COVID</w:t>
            </w:r>
            <w:r>
              <w:rPr>
                <w:rFonts w:ascii="Arial" w:eastAsia="Times New Roman" w:hAnsi="Arial" w:cs="Arial"/>
                <w:sz w:val="18"/>
                <w:szCs w:val="18"/>
              </w:rPr>
              <w:t>)</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2E7B57A2"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83.3%</w:t>
            </w:r>
            <w:r>
              <w:rPr>
                <w:rFonts w:ascii="Arial" w:eastAsia="Times New Roman" w:hAnsi="Arial" w:cs="Arial"/>
                <w:sz w:val="18"/>
                <w:szCs w:val="18"/>
              </w:rPr>
              <w:br/>
              <w:t>(5)</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4CDDB027"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16.7%</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6FBB9AE3"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0B31E4B0"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141EEEE9"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01C01240"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4088DE2B"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DBFE4F3"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6</w:t>
            </w:r>
          </w:p>
        </w:tc>
      </w:tr>
      <w:tr w:rsidR="00983523" w14:paraId="32EF921F"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F5AA514" w14:textId="05B05329" w:rsidR="00983523" w:rsidRDefault="00F8577A">
            <w:pPr>
              <w:rPr>
                <w:rFonts w:ascii="Arial" w:eastAsia="Times New Roman" w:hAnsi="Arial" w:cs="Arial"/>
                <w:sz w:val="18"/>
                <w:szCs w:val="18"/>
              </w:rPr>
            </w:pPr>
            <w:r>
              <w:rPr>
                <w:rFonts w:ascii="Arial" w:eastAsia="Times New Roman" w:hAnsi="Arial" w:cs="Arial"/>
                <w:sz w:val="18"/>
                <w:szCs w:val="18"/>
              </w:rPr>
              <w:t>Online Safety (</w:t>
            </w:r>
            <w:r w:rsidR="009F7662">
              <w:rPr>
                <w:rFonts w:ascii="Arial" w:eastAsia="Times New Roman" w:hAnsi="Arial" w:cs="Arial"/>
                <w:sz w:val="18"/>
                <w:szCs w:val="18"/>
              </w:rPr>
              <w:t>COVID</w:t>
            </w:r>
            <w:r>
              <w:rPr>
                <w:rFonts w:ascii="Arial" w:eastAsia="Times New Roman" w:hAnsi="Arial" w:cs="Arial"/>
                <w:sz w:val="18"/>
                <w:szCs w:val="18"/>
              </w:rPr>
              <w:t>)</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437BCD7A"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66.7%</w:t>
            </w:r>
            <w:r>
              <w:rPr>
                <w:rFonts w:ascii="Arial" w:eastAsia="Times New Roman" w:hAnsi="Arial" w:cs="Arial"/>
                <w:sz w:val="18"/>
                <w:szCs w:val="18"/>
              </w:rPr>
              <w:br/>
              <w:t>(4)</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7F8699A8"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69C1C827"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33.3%</w:t>
            </w:r>
            <w:r>
              <w:rPr>
                <w:rFonts w:ascii="Arial" w:eastAsia="Times New Roman" w:hAnsi="Arial" w:cs="Arial"/>
                <w:sz w:val="18"/>
                <w:szCs w:val="18"/>
              </w:rPr>
              <w:br/>
              <w:t>(2)</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4A285F67"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09E0C717"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0F427A93"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04651C3E"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5F92AE6"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6</w:t>
            </w:r>
          </w:p>
        </w:tc>
      </w:tr>
      <w:tr w:rsidR="00983523" w14:paraId="3F003C01"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BC57D90" w14:textId="4C548CDC" w:rsidR="00983523" w:rsidRDefault="00F8577A">
            <w:pPr>
              <w:rPr>
                <w:rFonts w:ascii="Arial" w:eastAsia="Times New Roman" w:hAnsi="Arial" w:cs="Arial"/>
                <w:sz w:val="18"/>
                <w:szCs w:val="18"/>
              </w:rPr>
            </w:pPr>
            <w:r>
              <w:rPr>
                <w:rFonts w:ascii="Arial" w:eastAsia="Times New Roman" w:hAnsi="Arial" w:cs="Arial"/>
                <w:sz w:val="18"/>
                <w:szCs w:val="18"/>
              </w:rPr>
              <w:t>Resilience &amp; Mental Health (</w:t>
            </w:r>
            <w:r w:rsidR="009F7662">
              <w:rPr>
                <w:rFonts w:ascii="Arial" w:eastAsia="Times New Roman" w:hAnsi="Arial" w:cs="Arial"/>
                <w:sz w:val="18"/>
                <w:szCs w:val="18"/>
              </w:rPr>
              <w:t>COVID</w:t>
            </w:r>
            <w:r>
              <w:rPr>
                <w:rFonts w:ascii="Arial" w:eastAsia="Times New Roman" w:hAnsi="Arial" w:cs="Arial"/>
                <w:sz w:val="18"/>
                <w:szCs w:val="18"/>
              </w:rPr>
              <w:t>)</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526ED008"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80.0%</w:t>
            </w:r>
            <w:r>
              <w:rPr>
                <w:rFonts w:ascii="Arial" w:eastAsia="Times New Roman" w:hAnsi="Arial" w:cs="Arial"/>
                <w:sz w:val="18"/>
                <w:szCs w:val="18"/>
              </w:rPr>
              <w:br/>
              <w:t>(4)</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002FB121"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40AAF9E2"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20.0%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7A412419"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3012C8DF"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5BB0DB2B"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2AD4D764"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257D7D7"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5</w:t>
            </w:r>
          </w:p>
        </w:tc>
      </w:tr>
      <w:tr w:rsidR="00983523" w14:paraId="53605254"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70AD798" w14:textId="15706511" w:rsidR="00983523" w:rsidRDefault="00F8577A">
            <w:pPr>
              <w:rPr>
                <w:rFonts w:ascii="Arial" w:eastAsia="Times New Roman" w:hAnsi="Arial" w:cs="Arial"/>
                <w:sz w:val="18"/>
                <w:szCs w:val="18"/>
              </w:rPr>
            </w:pPr>
            <w:r>
              <w:rPr>
                <w:rFonts w:ascii="Arial" w:eastAsia="Times New Roman" w:hAnsi="Arial" w:cs="Arial"/>
                <w:sz w:val="18"/>
                <w:szCs w:val="18"/>
              </w:rPr>
              <w:t>Tackling Social Isolation (</w:t>
            </w:r>
            <w:r w:rsidR="009F7662">
              <w:rPr>
                <w:rFonts w:ascii="Arial" w:eastAsia="Times New Roman" w:hAnsi="Arial" w:cs="Arial"/>
                <w:sz w:val="18"/>
                <w:szCs w:val="18"/>
              </w:rPr>
              <w:t>COVID</w:t>
            </w:r>
            <w:r>
              <w:rPr>
                <w:rFonts w:ascii="Arial" w:eastAsia="Times New Roman" w:hAnsi="Arial" w:cs="Arial"/>
                <w:sz w:val="18"/>
                <w:szCs w:val="18"/>
              </w:rPr>
              <w:t>)</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45FDA4E8"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16.7%</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2EAC2516"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33.3%</w:t>
            </w:r>
            <w:r>
              <w:rPr>
                <w:rFonts w:ascii="Arial" w:eastAsia="Times New Roman" w:hAnsi="Arial" w:cs="Arial"/>
                <w:sz w:val="18"/>
                <w:szCs w:val="18"/>
              </w:rPr>
              <w:br/>
              <w:t>(2)</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1D177770"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16.7%</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284DD13D"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33.3%</w:t>
            </w:r>
            <w:r>
              <w:rPr>
                <w:rFonts w:ascii="Arial" w:eastAsia="Times New Roman" w:hAnsi="Arial" w:cs="Arial"/>
                <w:sz w:val="18"/>
                <w:szCs w:val="18"/>
              </w:rPr>
              <w:br/>
              <w:t>(2)</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4C60EAEC"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3D2150CD"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4225A5FC"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95D8266"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6</w:t>
            </w:r>
          </w:p>
        </w:tc>
      </w:tr>
      <w:tr w:rsidR="00983523" w14:paraId="461B7E0D"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1434119" w14:textId="5F7235F9" w:rsidR="00983523" w:rsidRDefault="00F8577A">
            <w:pPr>
              <w:rPr>
                <w:rFonts w:ascii="Arial" w:eastAsia="Times New Roman" w:hAnsi="Arial" w:cs="Arial"/>
                <w:sz w:val="18"/>
                <w:szCs w:val="18"/>
              </w:rPr>
            </w:pPr>
            <w:r>
              <w:rPr>
                <w:rFonts w:ascii="Arial" w:eastAsia="Times New Roman" w:hAnsi="Arial" w:cs="Arial"/>
                <w:sz w:val="18"/>
                <w:szCs w:val="18"/>
              </w:rPr>
              <w:t>Employability Support &amp; Skills (</w:t>
            </w:r>
            <w:r w:rsidR="009F7662">
              <w:rPr>
                <w:rFonts w:ascii="Arial" w:eastAsia="Times New Roman" w:hAnsi="Arial" w:cs="Arial"/>
                <w:sz w:val="18"/>
                <w:szCs w:val="18"/>
              </w:rPr>
              <w:t>COVID</w:t>
            </w:r>
            <w:r>
              <w:rPr>
                <w:rFonts w:ascii="Arial" w:eastAsia="Times New Roman" w:hAnsi="Arial" w:cs="Arial"/>
                <w:sz w:val="18"/>
                <w:szCs w:val="18"/>
              </w:rPr>
              <w:t>)</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7C253B16"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40.0%</w:t>
            </w:r>
            <w:r>
              <w:rPr>
                <w:rFonts w:ascii="Arial" w:eastAsia="Times New Roman" w:hAnsi="Arial" w:cs="Arial"/>
                <w:sz w:val="18"/>
                <w:szCs w:val="18"/>
              </w:rPr>
              <w:br/>
              <w:t>(2)</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3B58C77C"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20.0%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57E9A9B3"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20.0%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3A202712"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7E87BEB8"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20.0%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38AC893D"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4E19AE52"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A414C5E"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5</w:t>
            </w:r>
          </w:p>
        </w:tc>
      </w:tr>
      <w:tr w:rsidR="00983523" w14:paraId="37E3B1EC"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7BF92A3" w14:textId="3F92E3A8" w:rsidR="00983523" w:rsidRDefault="00F8577A">
            <w:pPr>
              <w:rPr>
                <w:rFonts w:ascii="Arial" w:eastAsia="Times New Roman" w:hAnsi="Arial" w:cs="Arial"/>
                <w:sz w:val="18"/>
                <w:szCs w:val="18"/>
              </w:rPr>
            </w:pPr>
            <w:r>
              <w:rPr>
                <w:rFonts w:ascii="Arial" w:eastAsia="Times New Roman" w:hAnsi="Arial" w:cs="Arial"/>
                <w:sz w:val="18"/>
                <w:szCs w:val="18"/>
              </w:rPr>
              <w:t>Street Work (Detached &amp; Outreach) (</w:t>
            </w:r>
            <w:r w:rsidR="009F7662">
              <w:rPr>
                <w:rFonts w:ascii="Arial" w:eastAsia="Times New Roman" w:hAnsi="Arial" w:cs="Arial"/>
                <w:sz w:val="18"/>
                <w:szCs w:val="18"/>
              </w:rPr>
              <w:t>COVID</w:t>
            </w:r>
            <w:r>
              <w:rPr>
                <w:rFonts w:ascii="Arial" w:eastAsia="Times New Roman" w:hAnsi="Arial" w:cs="Arial"/>
                <w:sz w:val="18"/>
                <w:szCs w:val="18"/>
              </w:rPr>
              <w:t>)</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7B694FDA"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20.0%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122959D5"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20.0%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5767E8C4"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20.0%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48597D5F"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2C2B7B02"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1B1AB8DF"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20.0%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6B32FEE1"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20.0%</w:t>
            </w:r>
            <w:r>
              <w:rPr>
                <w:rFonts w:ascii="Arial" w:eastAsia="Times New Roman" w:hAnsi="Arial" w:cs="Arial"/>
                <w:sz w:val="18"/>
                <w:szCs w:val="18"/>
              </w:rPr>
              <w:br/>
              <w:t>(1)</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E68DC9A"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5</w:t>
            </w:r>
          </w:p>
        </w:tc>
      </w:tr>
      <w:tr w:rsidR="00983523" w14:paraId="0B56B85F"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52D8A7E" w14:textId="537D8053" w:rsidR="00983523" w:rsidRDefault="00F8577A">
            <w:pPr>
              <w:rPr>
                <w:rFonts w:ascii="Arial" w:eastAsia="Times New Roman" w:hAnsi="Arial" w:cs="Arial"/>
                <w:sz w:val="18"/>
                <w:szCs w:val="18"/>
              </w:rPr>
            </w:pPr>
            <w:r>
              <w:rPr>
                <w:rFonts w:ascii="Arial" w:eastAsia="Times New Roman" w:hAnsi="Arial" w:cs="Arial"/>
                <w:sz w:val="18"/>
                <w:szCs w:val="18"/>
              </w:rPr>
              <w:t>Virtual Youth Clubs (</w:t>
            </w:r>
            <w:r w:rsidR="009F7662">
              <w:rPr>
                <w:rFonts w:ascii="Arial" w:eastAsia="Times New Roman" w:hAnsi="Arial" w:cs="Arial"/>
                <w:sz w:val="18"/>
                <w:szCs w:val="18"/>
              </w:rPr>
              <w:t>COVID</w:t>
            </w:r>
            <w:r>
              <w:rPr>
                <w:rFonts w:ascii="Arial" w:eastAsia="Times New Roman" w:hAnsi="Arial" w:cs="Arial"/>
                <w:sz w:val="18"/>
                <w:szCs w:val="18"/>
              </w:rPr>
              <w:t>)</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2F26E2DC"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20.0%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01D9D8A9"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20.0%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1D596A7E"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0A5725DE"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20.0%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4C5461B5"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5C352F19"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20.0%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7F5CC3D2"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20.0%</w:t>
            </w:r>
            <w:r>
              <w:rPr>
                <w:rFonts w:ascii="Arial" w:eastAsia="Times New Roman" w:hAnsi="Arial" w:cs="Arial"/>
                <w:sz w:val="18"/>
                <w:szCs w:val="18"/>
              </w:rPr>
              <w:br/>
              <w:t>(1)</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4D14527"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5</w:t>
            </w:r>
          </w:p>
        </w:tc>
      </w:tr>
      <w:tr w:rsidR="00983523" w14:paraId="5A551DFC"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8EBC7C4" w14:textId="77777777" w:rsidR="00983523" w:rsidRDefault="00491BC1">
            <w:pPr>
              <w:rPr>
                <w:rFonts w:ascii="Arial" w:eastAsia="Times New Roman" w:hAnsi="Arial" w:cs="Arial"/>
                <w:sz w:val="18"/>
                <w:szCs w:val="18"/>
              </w:rPr>
            </w:pPr>
            <w:r>
              <w:rPr>
                <w:rFonts w:ascii="Arial" w:eastAsia="Times New Roman" w:hAnsi="Arial" w:cs="Arial"/>
                <w:sz w:val="18"/>
                <w:szCs w:val="18"/>
              </w:rPr>
              <w:lastRenderedPageBreak/>
              <w:t xml:space="preserve">Adult Literacies  &amp; </w:t>
            </w:r>
            <w:r w:rsidR="00F8577A">
              <w:rPr>
                <w:rFonts w:ascii="Arial" w:eastAsia="Times New Roman" w:hAnsi="Arial" w:cs="Arial"/>
                <w:sz w:val="18"/>
                <w:szCs w:val="18"/>
              </w:rPr>
              <w:t>practice sharing</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285B66F9"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20.0%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558A1DD8"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60.0%</w:t>
            </w:r>
            <w:r>
              <w:rPr>
                <w:rFonts w:ascii="Arial" w:eastAsia="Times New Roman" w:hAnsi="Arial" w:cs="Arial"/>
                <w:sz w:val="18"/>
                <w:szCs w:val="18"/>
              </w:rPr>
              <w:br/>
              <w:t>(3)</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2EA7DAEF"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7886D923"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20.0%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68451D81"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3E89DF91"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4A528143"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A35BB09"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5</w:t>
            </w:r>
          </w:p>
        </w:tc>
      </w:tr>
      <w:tr w:rsidR="00983523" w14:paraId="1186BCFC"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E6C44F6" w14:textId="77777777" w:rsidR="00983523" w:rsidRDefault="00F8577A">
            <w:pPr>
              <w:rPr>
                <w:rFonts w:ascii="Arial" w:eastAsia="Times New Roman" w:hAnsi="Arial" w:cs="Arial"/>
                <w:sz w:val="18"/>
                <w:szCs w:val="18"/>
              </w:rPr>
            </w:pPr>
            <w:r>
              <w:rPr>
                <w:rFonts w:ascii="Arial" w:eastAsia="Times New Roman" w:hAnsi="Arial" w:cs="Arial"/>
                <w:sz w:val="18"/>
                <w:szCs w:val="18"/>
              </w:rPr>
              <w:t xml:space="preserve">CLD Plans </w:t>
            </w:r>
            <w:r w:rsidR="00491BC1">
              <w:rPr>
                <w:rFonts w:ascii="Arial" w:eastAsia="Times New Roman" w:hAnsi="Arial" w:cs="Arial"/>
                <w:sz w:val="18"/>
                <w:szCs w:val="18"/>
              </w:rPr>
              <w:t>&amp;</w:t>
            </w:r>
            <w:r>
              <w:rPr>
                <w:rFonts w:ascii="Arial" w:eastAsia="Times New Roman" w:hAnsi="Arial" w:cs="Arial"/>
                <w:sz w:val="18"/>
                <w:szCs w:val="18"/>
              </w:rPr>
              <w:t xml:space="preserve"> preparation &amp; reporting (invitation to Northern Alliance)</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6A9E40DF"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542B8AFE"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20.0%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25802644"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60.0%</w:t>
            </w:r>
            <w:r>
              <w:rPr>
                <w:rFonts w:ascii="Arial" w:eastAsia="Times New Roman" w:hAnsi="Arial" w:cs="Arial"/>
                <w:sz w:val="18"/>
                <w:szCs w:val="18"/>
              </w:rPr>
              <w:br/>
              <w:t>(3)</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4048B913"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20.0%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40F0D47C"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721476EE"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16237928"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9EBAE33"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5</w:t>
            </w:r>
          </w:p>
        </w:tc>
      </w:tr>
      <w:tr w:rsidR="00983523" w14:paraId="1A0D1E91"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90CDCF2" w14:textId="77777777" w:rsidR="00983523" w:rsidRDefault="00F8577A">
            <w:pPr>
              <w:rPr>
                <w:rFonts w:ascii="Arial" w:eastAsia="Times New Roman" w:hAnsi="Arial" w:cs="Arial"/>
                <w:sz w:val="18"/>
                <w:szCs w:val="18"/>
              </w:rPr>
            </w:pPr>
            <w:r>
              <w:rPr>
                <w:rFonts w:ascii="Arial" w:eastAsia="Times New Roman" w:hAnsi="Arial" w:cs="Arial"/>
                <w:sz w:val="18"/>
                <w:szCs w:val="18"/>
              </w:rPr>
              <w:t>CLD Standards Council</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7D85221A"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777A38C0"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26E020F4"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20.0%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7F5CE636"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60.0%</w:t>
            </w:r>
            <w:r>
              <w:rPr>
                <w:rFonts w:ascii="Arial" w:eastAsia="Times New Roman" w:hAnsi="Arial" w:cs="Arial"/>
                <w:sz w:val="18"/>
                <w:szCs w:val="18"/>
              </w:rPr>
              <w:br/>
              <w:t>(3)</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29F8A0F3"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20.0%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42436384"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2E4DA59B"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3D6FF4D"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5</w:t>
            </w:r>
          </w:p>
        </w:tc>
      </w:tr>
      <w:tr w:rsidR="00983523" w14:paraId="1DCE26FD"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45A623E" w14:textId="77777777" w:rsidR="00983523" w:rsidRDefault="00F8577A">
            <w:pPr>
              <w:rPr>
                <w:rFonts w:ascii="Arial" w:eastAsia="Times New Roman" w:hAnsi="Arial" w:cs="Arial"/>
                <w:sz w:val="18"/>
                <w:szCs w:val="18"/>
              </w:rPr>
            </w:pPr>
            <w:r>
              <w:rPr>
                <w:rFonts w:ascii="Arial" w:eastAsia="Times New Roman" w:hAnsi="Arial" w:cs="Arial"/>
                <w:sz w:val="18"/>
                <w:szCs w:val="18"/>
              </w:rPr>
              <w:t>Corporate Parenting &amp; Care Experience.</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1A779587"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78B02DF0"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20.0%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19DF3E7C"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20.0%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246CDCE9"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40.0%</w:t>
            </w:r>
            <w:r>
              <w:rPr>
                <w:rFonts w:ascii="Arial" w:eastAsia="Times New Roman" w:hAnsi="Arial" w:cs="Arial"/>
                <w:sz w:val="18"/>
                <w:szCs w:val="18"/>
              </w:rPr>
              <w:br/>
              <w:t>(2)</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7F63A384"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2C850D18"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20.0%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07541B3A"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0A53AD0"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5</w:t>
            </w:r>
          </w:p>
        </w:tc>
      </w:tr>
      <w:tr w:rsidR="00983523" w14:paraId="1641FA83"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8BA8132" w14:textId="77777777" w:rsidR="00983523" w:rsidRDefault="00F8577A">
            <w:pPr>
              <w:rPr>
                <w:rFonts w:ascii="Arial" w:eastAsia="Times New Roman" w:hAnsi="Arial" w:cs="Arial"/>
                <w:sz w:val="18"/>
                <w:szCs w:val="18"/>
              </w:rPr>
            </w:pPr>
            <w:r>
              <w:rPr>
                <w:rFonts w:ascii="Arial" w:eastAsia="Times New Roman" w:hAnsi="Arial" w:cs="Arial"/>
                <w:sz w:val="18"/>
                <w:szCs w:val="18"/>
              </w:rPr>
              <w:t>Digital resources to deliver CLD</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75FB0100"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40.0%</w:t>
            </w:r>
            <w:r>
              <w:rPr>
                <w:rFonts w:ascii="Arial" w:eastAsia="Times New Roman" w:hAnsi="Arial" w:cs="Arial"/>
                <w:sz w:val="18"/>
                <w:szCs w:val="18"/>
              </w:rPr>
              <w:br/>
              <w:t>(2)</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396252CA"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60.0%</w:t>
            </w:r>
            <w:r>
              <w:rPr>
                <w:rFonts w:ascii="Arial" w:eastAsia="Times New Roman" w:hAnsi="Arial" w:cs="Arial"/>
                <w:sz w:val="18"/>
                <w:szCs w:val="18"/>
              </w:rPr>
              <w:br/>
              <w:t>(3)</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0C0ED78B"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306F9FE7"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4556216E"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144D61DD"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77B01A26"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9E80CDB"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5</w:t>
            </w:r>
          </w:p>
        </w:tc>
      </w:tr>
      <w:tr w:rsidR="00983523" w14:paraId="68F2C5B1"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C343BF8" w14:textId="77777777" w:rsidR="00983523" w:rsidRDefault="00F8577A">
            <w:pPr>
              <w:rPr>
                <w:rFonts w:ascii="Arial" w:eastAsia="Times New Roman" w:hAnsi="Arial" w:cs="Arial"/>
                <w:sz w:val="18"/>
                <w:szCs w:val="18"/>
              </w:rPr>
            </w:pPr>
            <w:r>
              <w:rPr>
                <w:rFonts w:ascii="Arial" w:eastAsia="Times New Roman" w:hAnsi="Arial" w:cs="Arial"/>
                <w:sz w:val="18"/>
                <w:szCs w:val="18"/>
              </w:rPr>
              <w:t>Digital skills development for staff</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7AED84C3"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50.0%</w:t>
            </w:r>
            <w:r>
              <w:rPr>
                <w:rFonts w:ascii="Arial" w:eastAsia="Times New Roman" w:hAnsi="Arial" w:cs="Arial"/>
                <w:sz w:val="18"/>
                <w:szCs w:val="18"/>
              </w:rPr>
              <w:br/>
              <w:t>(2)</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050B2DCC"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25.0%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18E88F74"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25.0%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2CD40C4A"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5DE840BB"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32083B92"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00E230A0"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07022C6"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4</w:t>
            </w:r>
          </w:p>
        </w:tc>
      </w:tr>
      <w:tr w:rsidR="00983523" w14:paraId="31611081"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449712BE" w14:textId="77777777" w:rsidR="00983523" w:rsidRDefault="00F8577A">
            <w:pPr>
              <w:rPr>
                <w:rFonts w:ascii="Arial" w:eastAsia="Times New Roman" w:hAnsi="Arial" w:cs="Arial"/>
                <w:sz w:val="18"/>
                <w:szCs w:val="18"/>
              </w:rPr>
            </w:pPr>
            <w:r>
              <w:rPr>
                <w:rFonts w:ascii="Arial" w:eastAsia="Times New Roman" w:hAnsi="Arial" w:cs="Arial"/>
                <w:sz w:val="18"/>
                <w:szCs w:val="18"/>
              </w:rPr>
              <w:t xml:space="preserve">ESOL </w:t>
            </w:r>
            <w:r w:rsidR="00491BC1">
              <w:rPr>
                <w:rFonts w:ascii="Arial" w:eastAsia="Times New Roman" w:hAnsi="Arial" w:cs="Arial"/>
                <w:sz w:val="18"/>
                <w:szCs w:val="18"/>
              </w:rPr>
              <w:t>&amp;</w:t>
            </w:r>
            <w:r>
              <w:rPr>
                <w:rFonts w:ascii="Arial" w:eastAsia="Times New Roman" w:hAnsi="Arial" w:cs="Arial"/>
                <w:sz w:val="18"/>
                <w:szCs w:val="18"/>
              </w:rPr>
              <w:t xml:space="preserve"> practice sharing</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72B6E2C7"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6D26F1BD"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40.0%</w:t>
            </w:r>
            <w:r>
              <w:rPr>
                <w:rFonts w:ascii="Arial" w:eastAsia="Times New Roman" w:hAnsi="Arial" w:cs="Arial"/>
                <w:sz w:val="18"/>
                <w:szCs w:val="18"/>
              </w:rPr>
              <w:br/>
              <w:t>(2)</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0A14CCD6"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40.0%</w:t>
            </w:r>
            <w:r>
              <w:rPr>
                <w:rFonts w:ascii="Arial" w:eastAsia="Times New Roman" w:hAnsi="Arial" w:cs="Arial"/>
                <w:sz w:val="18"/>
                <w:szCs w:val="18"/>
              </w:rPr>
              <w:br/>
              <w:t>(2)</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5B02D3E1"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16874A0A"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20.0%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5F30194E"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53479D9A"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D75F5BB"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5</w:t>
            </w:r>
          </w:p>
        </w:tc>
      </w:tr>
      <w:tr w:rsidR="00983523" w14:paraId="39D01853"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3C2EB38" w14:textId="77777777" w:rsidR="00983523" w:rsidRDefault="00F8577A">
            <w:pPr>
              <w:rPr>
                <w:rFonts w:ascii="Arial" w:eastAsia="Times New Roman" w:hAnsi="Arial" w:cs="Arial"/>
                <w:sz w:val="18"/>
                <w:szCs w:val="18"/>
              </w:rPr>
            </w:pPr>
            <w:r>
              <w:rPr>
                <w:rFonts w:ascii="Arial" w:eastAsia="Times New Roman" w:hAnsi="Arial" w:cs="Arial"/>
                <w:sz w:val="18"/>
                <w:szCs w:val="18"/>
              </w:rPr>
              <w:t>Health Issues in the Community</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17C6B2B1"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3CC1E0C8"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20.0%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74D92023"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40.0%</w:t>
            </w:r>
            <w:r>
              <w:rPr>
                <w:rFonts w:ascii="Arial" w:eastAsia="Times New Roman" w:hAnsi="Arial" w:cs="Arial"/>
                <w:sz w:val="18"/>
                <w:szCs w:val="18"/>
              </w:rPr>
              <w:br/>
              <w:t>(2)</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48B2C37E"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20.0%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0D029E74"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20.0%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38858E46"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76AFEDDD"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64540B4"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5</w:t>
            </w:r>
          </w:p>
        </w:tc>
      </w:tr>
      <w:tr w:rsidR="00983523" w14:paraId="61F78073"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F42074F" w14:textId="77777777" w:rsidR="00983523" w:rsidRDefault="00F8577A">
            <w:pPr>
              <w:rPr>
                <w:rFonts w:ascii="Arial" w:eastAsia="Times New Roman" w:hAnsi="Arial" w:cs="Arial"/>
                <w:sz w:val="18"/>
                <w:szCs w:val="18"/>
              </w:rPr>
            </w:pPr>
            <w:r>
              <w:rPr>
                <w:rFonts w:ascii="Arial" w:eastAsia="Times New Roman" w:hAnsi="Arial" w:cs="Arial"/>
                <w:sz w:val="18"/>
                <w:szCs w:val="18"/>
              </w:rPr>
              <w:t>Leadership &amp; Management</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231F55C4"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042A019F"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33.3%</w:t>
            </w:r>
            <w:r>
              <w:rPr>
                <w:rFonts w:ascii="Arial" w:eastAsia="Times New Roman" w:hAnsi="Arial" w:cs="Arial"/>
                <w:sz w:val="18"/>
                <w:szCs w:val="18"/>
              </w:rPr>
              <w:br/>
              <w:t>(2)</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5A8CD3D4"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67A74627"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16.7%</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173B33B7"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50.0%</w:t>
            </w:r>
            <w:r>
              <w:rPr>
                <w:rFonts w:ascii="Arial" w:eastAsia="Times New Roman" w:hAnsi="Arial" w:cs="Arial"/>
                <w:sz w:val="18"/>
                <w:szCs w:val="18"/>
              </w:rPr>
              <w:br/>
              <w:t>(3)</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553BBC62"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6FB6F1B0"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862D0F7"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6</w:t>
            </w:r>
          </w:p>
        </w:tc>
      </w:tr>
      <w:tr w:rsidR="00983523" w14:paraId="74DD189F"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F07AB1E" w14:textId="77777777" w:rsidR="00983523" w:rsidRDefault="00F8577A">
            <w:pPr>
              <w:rPr>
                <w:rFonts w:ascii="Arial" w:eastAsia="Times New Roman" w:hAnsi="Arial" w:cs="Arial"/>
                <w:sz w:val="18"/>
                <w:szCs w:val="18"/>
              </w:rPr>
            </w:pPr>
            <w:r>
              <w:rPr>
                <w:rFonts w:ascii="Arial" w:eastAsia="Times New Roman" w:hAnsi="Arial" w:cs="Arial"/>
                <w:sz w:val="18"/>
                <w:szCs w:val="18"/>
              </w:rPr>
              <w:t xml:space="preserve">Leading Through Change </w:t>
            </w:r>
            <w:r w:rsidR="00491BC1">
              <w:rPr>
                <w:rFonts w:ascii="Arial" w:eastAsia="Times New Roman" w:hAnsi="Arial" w:cs="Arial"/>
                <w:sz w:val="18"/>
                <w:szCs w:val="18"/>
              </w:rPr>
              <w:t>&amp;</w:t>
            </w:r>
            <w:r>
              <w:rPr>
                <w:rFonts w:ascii="Arial" w:eastAsia="Times New Roman" w:hAnsi="Arial" w:cs="Arial"/>
                <w:sz w:val="18"/>
                <w:szCs w:val="18"/>
              </w:rPr>
              <w:t xml:space="preserve"> Education Scotland</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143C9AF5"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7411629F"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40.0%</w:t>
            </w:r>
            <w:r>
              <w:rPr>
                <w:rFonts w:ascii="Arial" w:eastAsia="Times New Roman" w:hAnsi="Arial" w:cs="Arial"/>
                <w:sz w:val="18"/>
                <w:szCs w:val="18"/>
              </w:rPr>
              <w:br/>
              <w:t>(2)</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5A0161C0"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020FE37D"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40.0%</w:t>
            </w:r>
            <w:r>
              <w:rPr>
                <w:rFonts w:ascii="Arial" w:eastAsia="Times New Roman" w:hAnsi="Arial" w:cs="Arial"/>
                <w:sz w:val="18"/>
                <w:szCs w:val="18"/>
              </w:rPr>
              <w:br/>
              <w:t>(2)</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3696D2A1"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20.0%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531B4860"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58B46C35"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CA80539"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5</w:t>
            </w:r>
          </w:p>
        </w:tc>
      </w:tr>
      <w:tr w:rsidR="00983523" w14:paraId="08E5F0E4"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1067F73" w14:textId="77777777" w:rsidR="00983523" w:rsidRDefault="00F8577A">
            <w:pPr>
              <w:rPr>
                <w:rFonts w:ascii="Arial" w:eastAsia="Times New Roman" w:hAnsi="Arial" w:cs="Arial"/>
                <w:sz w:val="18"/>
                <w:szCs w:val="18"/>
              </w:rPr>
            </w:pPr>
            <w:r>
              <w:rPr>
                <w:rFonts w:ascii="Arial" w:eastAsia="Times New Roman" w:hAnsi="Arial" w:cs="Arial"/>
                <w:sz w:val="18"/>
                <w:szCs w:val="18"/>
              </w:rPr>
              <w:t>STEM</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51544A00"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29A7B912"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22739D91"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80.0%</w:t>
            </w:r>
            <w:r>
              <w:rPr>
                <w:rFonts w:ascii="Arial" w:eastAsia="Times New Roman" w:hAnsi="Arial" w:cs="Arial"/>
                <w:sz w:val="18"/>
                <w:szCs w:val="18"/>
              </w:rPr>
              <w:br/>
              <w:t>(4)</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487075BA"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20.0%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1D61474D"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37F90993"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67F11382"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6864A87"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5</w:t>
            </w:r>
          </w:p>
        </w:tc>
      </w:tr>
      <w:tr w:rsidR="00983523" w14:paraId="021A9073"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857181E" w14:textId="77777777" w:rsidR="00983523" w:rsidRDefault="00F8577A">
            <w:pPr>
              <w:rPr>
                <w:rFonts w:ascii="Arial" w:eastAsia="Times New Roman" w:hAnsi="Arial" w:cs="Arial"/>
                <w:sz w:val="18"/>
                <w:szCs w:val="18"/>
              </w:rPr>
            </w:pPr>
            <w:r>
              <w:rPr>
                <w:rFonts w:ascii="Arial" w:eastAsia="Times New Roman" w:hAnsi="Arial" w:cs="Arial"/>
                <w:sz w:val="18"/>
                <w:szCs w:val="18"/>
              </w:rPr>
              <w:t xml:space="preserve">Social Media </w:t>
            </w:r>
            <w:r w:rsidR="00491BC1">
              <w:rPr>
                <w:rFonts w:ascii="Arial" w:eastAsia="Times New Roman" w:hAnsi="Arial" w:cs="Arial"/>
                <w:sz w:val="18"/>
                <w:szCs w:val="18"/>
              </w:rPr>
              <w:t>&amp;</w:t>
            </w:r>
            <w:r>
              <w:rPr>
                <w:rFonts w:ascii="Arial" w:eastAsia="Times New Roman" w:hAnsi="Arial" w:cs="Arial"/>
                <w:sz w:val="18"/>
                <w:szCs w:val="18"/>
              </w:rPr>
              <w:t xml:space="preserve"> Engagement Tools</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40452711"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37F88DDE"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60.0%</w:t>
            </w:r>
            <w:r>
              <w:rPr>
                <w:rFonts w:ascii="Arial" w:eastAsia="Times New Roman" w:hAnsi="Arial" w:cs="Arial"/>
                <w:sz w:val="18"/>
                <w:szCs w:val="18"/>
              </w:rPr>
              <w:br/>
              <w:t>(3)</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55675D8E"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20.0%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797CFD9A"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20.0%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4B1A0829"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40B7F99E"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6CEFEB60"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B25BEEE"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5</w:t>
            </w:r>
          </w:p>
        </w:tc>
      </w:tr>
      <w:tr w:rsidR="00983523" w14:paraId="25C3FD51"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024330A" w14:textId="77777777" w:rsidR="00983523" w:rsidRDefault="00F8577A">
            <w:pPr>
              <w:rPr>
                <w:rFonts w:ascii="Arial" w:eastAsia="Times New Roman" w:hAnsi="Arial" w:cs="Arial"/>
                <w:sz w:val="18"/>
                <w:szCs w:val="18"/>
              </w:rPr>
            </w:pPr>
            <w:r>
              <w:rPr>
                <w:rFonts w:ascii="Arial" w:eastAsia="Times New Roman" w:hAnsi="Arial" w:cs="Arial"/>
                <w:sz w:val="18"/>
                <w:szCs w:val="18"/>
              </w:rPr>
              <w:t xml:space="preserve">Tools for Community Development (SCDC </w:t>
            </w:r>
            <w:r w:rsidR="00491BC1">
              <w:rPr>
                <w:rFonts w:ascii="Arial" w:eastAsia="Times New Roman" w:hAnsi="Arial" w:cs="Arial"/>
                <w:sz w:val="18"/>
                <w:szCs w:val="18"/>
              </w:rPr>
              <w:t>&amp;</w:t>
            </w:r>
            <w:r>
              <w:rPr>
                <w:rFonts w:ascii="Arial" w:eastAsia="Times New Roman" w:hAnsi="Arial" w:cs="Arial"/>
                <w:sz w:val="18"/>
                <w:szCs w:val="18"/>
              </w:rPr>
              <w:t xml:space="preserve"> VOiCE?)</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17C6E75F"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44A6DEBC"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20.0%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50BBA71D"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20.0%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4A06F50D"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40.0%</w:t>
            </w:r>
            <w:r>
              <w:rPr>
                <w:rFonts w:ascii="Arial" w:eastAsia="Times New Roman" w:hAnsi="Arial" w:cs="Arial"/>
                <w:sz w:val="18"/>
                <w:szCs w:val="18"/>
              </w:rPr>
              <w:br/>
              <w:t>(2)</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07F3D4AF"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3032F2B3"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20.0%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2D958E8D"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D8A82AD"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5</w:t>
            </w:r>
          </w:p>
        </w:tc>
      </w:tr>
      <w:tr w:rsidR="00983523" w14:paraId="4BF4838F"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AD9D76D" w14:textId="77777777" w:rsidR="00983523" w:rsidRDefault="00F8577A">
            <w:pPr>
              <w:rPr>
                <w:rFonts w:ascii="Arial" w:eastAsia="Times New Roman" w:hAnsi="Arial" w:cs="Arial"/>
                <w:sz w:val="18"/>
                <w:szCs w:val="18"/>
              </w:rPr>
            </w:pPr>
            <w:r>
              <w:rPr>
                <w:rFonts w:ascii="Arial" w:eastAsia="Times New Roman" w:hAnsi="Arial" w:cs="Arial"/>
                <w:sz w:val="18"/>
                <w:szCs w:val="18"/>
              </w:rPr>
              <w:t xml:space="preserve">Well being </w:t>
            </w:r>
            <w:r w:rsidR="00491BC1">
              <w:rPr>
                <w:rFonts w:ascii="Arial" w:eastAsia="Times New Roman" w:hAnsi="Arial" w:cs="Arial"/>
                <w:sz w:val="18"/>
                <w:szCs w:val="18"/>
              </w:rPr>
              <w:t>&amp;</w:t>
            </w:r>
            <w:r>
              <w:rPr>
                <w:rFonts w:ascii="Arial" w:eastAsia="Times New Roman" w:hAnsi="Arial" w:cs="Arial"/>
                <w:sz w:val="18"/>
                <w:szCs w:val="18"/>
              </w:rPr>
              <w:t xml:space="preserve"> social isolation in communities</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422A69FB"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7030A5E9"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50.0%</w:t>
            </w:r>
            <w:r>
              <w:rPr>
                <w:rFonts w:ascii="Arial" w:eastAsia="Times New Roman" w:hAnsi="Arial" w:cs="Arial"/>
                <w:sz w:val="18"/>
                <w:szCs w:val="18"/>
              </w:rPr>
              <w:br/>
              <w:t>(2)</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1559D2C9"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25.0%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31F8154E"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25.0%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1556123A"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2205FA16"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5A57EE9D"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A69E7F4"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4</w:t>
            </w:r>
          </w:p>
        </w:tc>
      </w:tr>
      <w:tr w:rsidR="00983523" w14:paraId="244CA104"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E67F1F7" w14:textId="77777777" w:rsidR="00983523" w:rsidRDefault="00F8577A">
            <w:pPr>
              <w:rPr>
                <w:rFonts w:ascii="Arial" w:eastAsia="Times New Roman" w:hAnsi="Arial" w:cs="Arial"/>
                <w:sz w:val="18"/>
                <w:szCs w:val="18"/>
              </w:rPr>
            </w:pPr>
            <w:r>
              <w:rPr>
                <w:rFonts w:ascii="Arial" w:eastAsia="Times New Roman" w:hAnsi="Arial" w:cs="Arial"/>
                <w:sz w:val="18"/>
                <w:szCs w:val="18"/>
              </w:rPr>
              <w:t xml:space="preserve">Well-being </w:t>
            </w:r>
            <w:r w:rsidR="00491BC1">
              <w:rPr>
                <w:rFonts w:ascii="Arial" w:eastAsia="Times New Roman" w:hAnsi="Arial" w:cs="Arial"/>
                <w:sz w:val="18"/>
                <w:szCs w:val="18"/>
              </w:rPr>
              <w:t>&amp;</w:t>
            </w:r>
            <w:r>
              <w:rPr>
                <w:rFonts w:ascii="Arial" w:eastAsia="Times New Roman" w:hAnsi="Arial" w:cs="Arial"/>
                <w:sz w:val="18"/>
                <w:szCs w:val="18"/>
              </w:rPr>
              <w:t xml:space="preserve"> support for CLD staff</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74BA9BF2"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20.0%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35FD7FA3"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40.0%</w:t>
            </w:r>
            <w:r>
              <w:rPr>
                <w:rFonts w:ascii="Arial" w:eastAsia="Times New Roman" w:hAnsi="Arial" w:cs="Arial"/>
                <w:sz w:val="18"/>
                <w:szCs w:val="18"/>
              </w:rPr>
              <w:br/>
              <w:t>(2)</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59165945"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40.0%</w:t>
            </w:r>
            <w:r>
              <w:rPr>
                <w:rFonts w:ascii="Arial" w:eastAsia="Times New Roman" w:hAnsi="Arial" w:cs="Arial"/>
                <w:sz w:val="18"/>
                <w:szCs w:val="18"/>
              </w:rPr>
              <w:br/>
              <w:t>(2)</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496B89BA"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3D8F805C"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453C1074"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2C501379"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707E0ED"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5</w:t>
            </w:r>
          </w:p>
        </w:tc>
      </w:tr>
      <w:tr w:rsidR="00983523" w14:paraId="537BCDE7"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AC9E3C8" w14:textId="77777777" w:rsidR="00983523" w:rsidRDefault="00F8577A">
            <w:pPr>
              <w:rPr>
                <w:rFonts w:ascii="Arial" w:eastAsia="Times New Roman" w:hAnsi="Arial" w:cs="Arial"/>
                <w:sz w:val="18"/>
                <w:szCs w:val="18"/>
              </w:rPr>
            </w:pPr>
            <w:r>
              <w:rPr>
                <w:rFonts w:ascii="Arial" w:eastAsia="Times New Roman" w:hAnsi="Arial" w:cs="Arial"/>
                <w:sz w:val="18"/>
                <w:szCs w:val="18"/>
              </w:rPr>
              <w:t>Youth Voice &amp; Empowerment</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1E343485"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53CF8305"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5AE23334"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40.0%</w:t>
            </w:r>
            <w:r>
              <w:rPr>
                <w:rFonts w:ascii="Arial" w:eastAsia="Times New Roman" w:hAnsi="Arial" w:cs="Arial"/>
                <w:sz w:val="18"/>
                <w:szCs w:val="18"/>
              </w:rPr>
              <w:br/>
              <w:t>(2)</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32D32A4F"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20.0%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6A0AD90F"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3D3615C7"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20.0%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5EEE3A66"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20.0%</w:t>
            </w:r>
            <w:r>
              <w:rPr>
                <w:rFonts w:ascii="Arial" w:eastAsia="Times New Roman" w:hAnsi="Arial" w:cs="Arial"/>
                <w:sz w:val="18"/>
                <w:szCs w:val="18"/>
              </w:rPr>
              <w:br/>
              <w:t>(1)</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443435A"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5</w:t>
            </w:r>
          </w:p>
        </w:tc>
      </w:tr>
      <w:tr w:rsidR="00983523" w14:paraId="0B76DA3C" w14:textId="77777777">
        <w:trPr>
          <w:divId w:val="487672000"/>
          <w:tblCellSpacing w:w="0" w:type="dxa"/>
          <w:jc w:val="center"/>
        </w:trPr>
        <w:tc>
          <w:tcPr>
            <w:tcW w:w="0" w:type="auto"/>
            <w:gridSpan w:val="7"/>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14:paraId="4F96FAA6" w14:textId="77777777" w:rsidR="00983523" w:rsidRDefault="00983523">
            <w:pPr>
              <w:jc w:val="cente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6E1A8313"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0A2368C4"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6</w:t>
            </w:r>
          </w:p>
        </w:tc>
      </w:tr>
      <w:tr w:rsidR="00983523" w14:paraId="2353CC8A" w14:textId="77777777">
        <w:trPr>
          <w:divId w:val="487672000"/>
          <w:tblCellSpacing w:w="0" w:type="dxa"/>
          <w:jc w:val="center"/>
        </w:trPr>
        <w:tc>
          <w:tcPr>
            <w:tcW w:w="0" w:type="auto"/>
            <w:gridSpan w:val="7"/>
            <w:vMerge/>
            <w:tcBorders>
              <w:top w:val="single" w:sz="6" w:space="0" w:color="CCCCCC"/>
              <w:left w:val="nil"/>
              <w:bottom w:val="nil"/>
              <w:right w:val="single" w:sz="6" w:space="0" w:color="CCCCCC"/>
            </w:tcBorders>
            <w:vAlign w:val="center"/>
            <w:hideMark/>
          </w:tcPr>
          <w:p w14:paraId="699ED7A8" w14:textId="77777777" w:rsidR="00983523" w:rsidRDefault="00983523">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0DC43A27"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3BF78FC8"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w:t>
            </w:r>
          </w:p>
        </w:tc>
      </w:tr>
      <w:tr w:rsidR="00983523" w14:paraId="3E054250" w14:textId="77777777">
        <w:trPr>
          <w:divId w:val="487672000"/>
          <w:tblCellSpacing w:w="0" w:type="dxa"/>
          <w:jc w:val="center"/>
        </w:trPr>
        <w:tc>
          <w:tcPr>
            <w:tcW w:w="0" w:type="auto"/>
            <w:gridSpan w:val="9"/>
            <w:tcBorders>
              <w:top w:val="single" w:sz="6" w:space="0" w:color="999999"/>
              <w:right w:val="single" w:sz="6" w:space="0" w:color="CCCCCC"/>
            </w:tcBorders>
            <w:shd w:val="clear" w:color="auto" w:fill="EFEFEF"/>
            <w:tcMar>
              <w:top w:w="60" w:type="dxa"/>
              <w:left w:w="60" w:type="dxa"/>
              <w:bottom w:w="60" w:type="dxa"/>
              <w:right w:w="60" w:type="dxa"/>
            </w:tcMar>
            <w:vAlign w:val="center"/>
            <w:hideMark/>
          </w:tcPr>
          <w:p w14:paraId="60DA9EA6" w14:textId="77777777" w:rsidR="00983523" w:rsidRDefault="00F8577A">
            <w:pPr>
              <w:rPr>
                <w:rFonts w:ascii="Arial" w:eastAsia="Times New Roman" w:hAnsi="Arial" w:cs="Arial"/>
                <w:sz w:val="18"/>
                <w:szCs w:val="18"/>
              </w:rPr>
            </w:pPr>
            <w:r>
              <w:rPr>
                <w:rFonts w:ascii="Arial" w:eastAsia="Times New Roman" w:hAnsi="Arial" w:cs="Arial"/>
                <w:sz w:val="18"/>
                <w:szCs w:val="18"/>
              </w:rPr>
              <w:t>Comments: Please list any other topics not listed above. (2)</w:t>
            </w:r>
          </w:p>
        </w:tc>
      </w:tr>
      <w:tr w:rsidR="00983523" w14:paraId="4CD390E4" w14:textId="77777777">
        <w:trPr>
          <w:divId w:val="487672000"/>
          <w:tblCellSpacing w:w="0" w:type="dxa"/>
          <w:jc w:val="center"/>
        </w:trPr>
        <w:tc>
          <w:tcPr>
            <w:tcW w:w="0" w:type="auto"/>
            <w:gridSpan w:val="9"/>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CellSpacing w:w="15" w:type="dxa"/>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315"/>
              <w:gridCol w:w="1845"/>
              <w:gridCol w:w="12671"/>
            </w:tblGrid>
            <w:tr w:rsidR="00983523" w14:paraId="3014F01D" w14:textId="77777777">
              <w:trPr>
                <w:tblCellSpacing w:w="15" w:type="dxa"/>
              </w:trPr>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6ACDC223" w14:textId="77777777" w:rsidR="00983523" w:rsidRDefault="00F8577A">
                  <w:pPr>
                    <w:jc w:val="center"/>
                    <w:rPr>
                      <w:rFonts w:ascii="Arial" w:eastAsia="Times New Roman" w:hAnsi="Arial" w:cs="Arial"/>
                      <w:sz w:val="17"/>
                      <w:szCs w:val="17"/>
                    </w:rPr>
                  </w:pPr>
                  <w:r>
                    <w:rPr>
                      <w:rFonts w:ascii="Arial" w:eastAsia="Times New Roman" w:hAnsi="Arial" w:cs="Arial"/>
                      <w:sz w:val="17"/>
                      <w:szCs w:val="17"/>
                    </w:rPr>
                    <w:t>1</w:t>
                  </w:r>
                </w:p>
              </w:tc>
              <w:tc>
                <w:tcPr>
                  <w:tcW w:w="1800" w:type="dxa"/>
                  <w:tcBorders>
                    <w:top w:val="nil"/>
                    <w:left w:val="nil"/>
                    <w:bottom w:val="single" w:sz="6" w:space="0" w:color="CCCCCC"/>
                    <w:right w:val="single" w:sz="6" w:space="0" w:color="CCCCCC"/>
                  </w:tcBorders>
                  <w:noWrap/>
                  <w:tcMar>
                    <w:top w:w="75" w:type="dxa"/>
                    <w:left w:w="75" w:type="dxa"/>
                    <w:bottom w:w="75" w:type="dxa"/>
                    <w:right w:w="75" w:type="dxa"/>
                  </w:tcMar>
                  <w:hideMark/>
                </w:tcPr>
                <w:p w14:paraId="729DB910" w14:textId="77777777" w:rsidR="00983523" w:rsidRDefault="00F8577A">
                  <w:pPr>
                    <w:jc w:val="center"/>
                    <w:rPr>
                      <w:rFonts w:ascii="Arial" w:eastAsia="Times New Roman" w:hAnsi="Arial" w:cs="Arial"/>
                      <w:sz w:val="17"/>
                      <w:szCs w:val="17"/>
                    </w:rPr>
                  </w:pPr>
                  <w:r>
                    <w:rPr>
                      <w:rFonts w:ascii="Arial" w:eastAsia="Times New Roman" w:hAnsi="Arial" w:cs="Arial"/>
                      <w:sz w:val="17"/>
                      <w:szCs w:val="17"/>
                    </w:rPr>
                    <w:t>04/06/2020 08:21 AM</w:t>
                  </w:r>
                  <w:r>
                    <w:rPr>
                      <w:rFonts w:ascii="Arial" w:eastAsia="Times New Roman" w:hAnsi="Arial" w:cs="Arial"/>
                      <w:sz w:val="17"/>
                      <w:szCs w:val="17"/>
                    </w:rPr>
                    <w:br/>
                    <w:t xml:space="preserve">ID: 142543446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7D1A0DC" w14:textId="77777777" w:rsidR="00983523" w:rsidRDefault="00F8577A">
                  <w:pPr>
                    <w:rPr>
                      <w:rFonts w:ascii="Arial" w:eastAsia="Times New Roman" w:hAnsi="Arial" w:cs="Arial"/>
                      <w:sz w:val="17"/>
                      <w:szCs w:val="17"/>
                    </w:rPr>
                  </w:pPr>
                  <w:r>
                    <w:rPr>
                      <w:rFonts w:ascii="Arial" w:eastAsia="Times New Roman" w:hAnsi="Arial" w:cs="Arial"/>
                      <w:sz w:val="17"/>
                      <w:szCs w:val="17"/>
                    </w:rPr>
                    <w:t>Volunteering?</w:t>
                  </w:r>
                </w:p>
              </w:tc>
            </w:tr>
            <w:tr w:rsidR="00983523" w14:paraId="1EC0A1C8" w14:textId="77777777">
              <w:trPr>
                <w:tblCellSpacing w:w="15" w:type="dxa"/>
              </w:trPr>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2E4C5A5C" w14:textId="77777777" w:rsidR="00983523" w:rsidRDefault="00F8577A">
                  <w:pPr>
                    <w:jc w:val="center"/>
                    <w:rPr>
                      <w:rFonts w:ascii="Arial" w:eastAsia="Times New Roman" w:hAnsi="Arial" w:cs="Arial"/>
                      <w:sz w:val="17"/>
                      <w:szCs w:val="17"/>
                    </w:rPr>
                  </w:pPr>
                  <w:r>
                    <w:rPr>
                      <w:rFonts w:ascii="Arial" w:eastAsia="Times New Roman" w:hAnsi="Arial" w:cs="Arial"/>
                      <w:sz w:val="17"/>
                      <w:szCs w:val="17"/>
                    </w:rPr>
                    <w:t>2</w:t>
                  </w:r>
                </w:p>
              </w:tc>
              <w:tc>
                <w:tcPr>
                  <w:tcW w:w="1800" w:type="dxa"/>
                  <w:tcBorders>
                    <w:top w:val="nil"/>
                    <w:left w:val="nil"/>
                    <w:bottom w:val="single" w:sz="6" w:space="0" w:color="CCCCCC"/>
                    <w:right w:val="single" w:sz="6" w:space="0" w:color="CCCCCC"/>
                  </w:tcBorders>
                  <w:noWrap/>
                  <w:tcMar>
                    <w:top w:w="75" w:type="dxa"/>
                    <w:left w:w="75" w:type="dxa"/>
                    <w:bottom w:w="75" w:type="dxa"/>
                    <w:right w:w="75" w:type="dxa"/>
                  </w:tcMar>
                  <w:hideMark/>
                </w:tcPr>
                <w:p w14:paraId="42333C63" w14:textId="77777777" w:rsidR="00983523" w:rsidRDefault="00F8577A">
                  <w:pPr>
                    <w:jc w:val="center"/>
                    <w:rPr>
                      <w:rFonts w:ascii="Arial" w:eastAsia="Times New Roman" w:hAnsi="Arial" w:cs="Arial"/>
                      <w:sz w:val="17"/>
                      <w:szCs w:val="17"/>
                    </w:rPr>
                  </w:pPr>
                  <w:r>
                    <w:rPr>
                      <w:rFonts w:ascii="Arial" w:eastAsia="Times New Roman" w:hAnsi="Arial" w:cs="Arial"/>
                      <w:sz w:val="17"/>
                      <w:szCs w:val="17"/>
                    </w:rPr>
                    <w:t>16/06/2020 09:09 AM</w:t>
                  </w:r>
                  <w:r>
                    <w:rPr>
                      <w:rFonts w:ascii="Arial" w:eastAsia="Times New Roman" w:hAnsi="Arial" w:cs="Arial"/>
                      <w:sz w:val="17"/>
                      <w:szCs w:val="17"/>
                    </w:rPr>
                    <w:br/>
                    <w:t xml:space="preserve">ID: 143252198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2A067F3" w14:textId="77777777" w:rsidR="00983523" w:rsidRDefault="00F8577A">
                  <w:pPr>
                    <w:rPr>
                      <w:rFonts w:ascii="Arial" w:eastAsia="Times New Roman" w:hAnsi="Arial" w:cs="Arial"/>
                      <w:sz w:val="17"/>
                      <w:szCs w:val="17"/>
                    </w:rPr>
                  </w:pPr>
                  <w:r>
                    <w:rPr>
                      <w:rFonts w:ascii="Arial" w:eastAsia="Times New Roman" w:hAnsi="Arial" w:cs="Arial"/>
                      <w:sz w:val="17"/>
                      <w:szCs w:val="17"/>
                    </w:rPr>
                    <w:t>school leaver destinations</w:t>
                  </w:r>
                  <w:r>
                    <w:rPr>
                      <w:rFonts w:ascii="Arial" w:eastAsia="Times New Roman" w:hAnsi="Arial" w:cs="Arial"/>
                      <w:sz w:val="17"/>
                      <w:szCs w:val="17"/>
                    </w:rPr>
                    <w:br/>
                    <w:t>poverty and child poverty</w:t>
                  </w:r>
                </w:p>
              </w:tc>
            </w:tr>
          </w:tbl>
          <w:p w14:paraId="5F0B3A97" w14:textId="77777777" w:rsidR="00983523" w:rsidRDefault="00983523">
            <w:pPr>
              <w:rPr>
                <w:rFonts w:ascii="Arial" w:eastAsia="Times New Roman" w:hAnsi="Arial" w:cs="Arial"/>
                <w:sz w:val="18"/>
                <w:szCs w:val="18"/>
              </w:rPr>
            </w:pPr>
          </w:p>
        </w:tc>
      </w:tr>
    </w:tbl>
    <w:p w14:paraId="6B6A5317" w14:textId="77777777" w:rsidR="00983523" w:rsidRDefault="00983523">
      <w:pPr>
        <w:divId w:val="487672000"/>
        <w:rPr>
          <w:rFonts w:ascii="Arial" w:eastAsia="Times New Roman" w:hAnsi="Arial" w:cs="Arial"/>
        </w:rPr>
      </w:pPr>
    </w:p>
    <w:p w14:paraId="69029882" w14:textId="77777777" w:rsidR="00484979" w:rsidRDefault="00484979">
      <w:pPr>
        <w:divId w:val="487672000"/>
        <w:rPr>
          <w:rFonts w:ascii="Arial" w:eastAsia="Times New Roman" w:hAnsi="Arial" w:cs="Arial"/>
        </w:rPr>
      </w:pPr>
      <w:r>
        <w:rPr>
          <w:rFonts w:ascii="Arial" w:eastAsia="Times New Roman" w:hAnsi="Arial" w:cs="Arial"/>
        </w:rPr>
        <w:t>At the end of this section, respondents were asked to note anything that was missed.  Volunteering, school leaver destinations, poverty and child poverty were all suggested as workforce development areas to be included.</w:t>
      </w:r>
    </w:p>
    <w:p w14:paraId="23A19682" w14:textId="77777777" w:rsidR="00936D8E" w:rsidRDefault="008A6318">
      <w:pPr>
        <w:divId w:val="487672000"/>
        <w:rPr>
          <w:rFonts w:ascii="Arial" w:eastAsia="Times New Roman" w:hAnsi="Arial" w:cs="Arial"/>
        </w:rPr>
      </w:pPr>
      <w:r>
        <w:rPr>
          <w:rFonts w:ascii="Arial" w:eastAsia="Times New Roman" w:hAnsi="Arial" w:cs="Arial"/>
        </w:rPr>
        <w:object w:dxaOrig="11700" w:dyaOrig="6750" w14:anchorId="30F66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25pt;height:285.75pt" o:ole="">
            <v:imagedata r:id="rId9" o:title="" croptop="10091f"/>
          </v:shape>
          <o:OLEObject Type="Embed" ProgID="AcroExch.Document.11" ShapeID="_x0000_i1025" DrawAspect="Content" ObjectID="_1654494815" r:id="rId10"/>
        </w:object>
      </w:r>
    </w:p>
    <w:p w14:paraId="0917C68E" w14:textId="77777777" w:rsidR="00706FC7" w:rsidRDefault="00706FC7">
      <w:pPr>
        <w:divId w:val="487672000"/>
        <w:rPr>
          <w:rFonts w:ascii="Arial" w:eastAsia="Times New Roman" w:hAnsi="Arial" w:cs="Arial"/>
        </w:rPr>
      </w:pPr>
    </w:p>
    <w:p w14:paraId="7028FA71" w14:textId="77777777" w:rsidR="00936D8E" w:rsidRDefault="00936D8E">
      <w:pPr>
        <w:divId w:val="487672000"/>
        <w:rPr>
          <w:rFonts w:ascii="Arial" w:eastAsia="Times New Roman" w:hAnsi="Arial" w:cs="Arial"/>
        </w:rPr>
      </w:pPr>
    </w:p>
    <w:p w14:paraId="6F1CBE7A" w14:textId="77777777" w:rsidR="00936D8E" w:rsidRDefault="00484979">
      <w:pPr>
        <w:divId w:val="487672000"/>
        <w:rPr>
          <w:rFonts w:ascii="Arial" w:eastAsia="Times New Roman" w:hAnsi="Arial" w:cs="Arial"/>
        </w:rPr>
      </w:pPr>
      <w:r>
        <w:rPr>
          <w:rFonts w:ascii="Arial" w:eastAsia="Times New Roman" w:hAnsi="Arial" w:cs="Arial"/>
        </w:rPr>
        <w:t xml:space="preserve">This graph was generated by the smart survey.  It’s not great to read, however, there are clear priorities (in blue).  The highest preference for priority 1 is Delivering learning Online (83.33%).  The next highest priority 1 </w:t>
      </w:r>
      <w:r w:rsidR="00491BC1">
        <w:rPr>
          <w:rFonts w:ascii="Arial" w:eastAsia="Times New Roman" w:hAnsi="Arial" w:cs="Arial"/>
        </w:rPr>
        <w:t>is Resilience and Mental Health (80%).</w:t>
      </w:r>
      <w:r w:rsidR="00CF2100">
        <w:rPr>
          <w:rFonts w:ascii="Arial" w:eastAsia="Times New Roman" w:hAnsi="Arial" w:cs="Arial"/>
        </w:rPr>
        <w:t xml:space="preserve">  Below are tables showing the first and second priorities.  There were originally 23 options and it’s possible that these can be grouped </w:t>
      </w:r>
      <w:r w:rsidR="00E7508F">
        <w:rPr>
          <w:rFonts w:ascii="Arial" w:eastAsia="Times New Roman" w:hAnsi="Arial" w:cs="Arial"/>
        </w:rPr>
        <w:t>i.e Delivery of online learning could include digital upskilling of staff.</w:t>
      </w:r>
    </w:p>
    <w:p w14:paraId="3CC45138" w14:textId="77777777" w:rsidR="00033263" w:rsidRDefault="00033263">
      <w:pPr>
        <w:divId w:val="487672000"/>
        <w:rPr>
          <w:rFonts w:ascii="Arial" w:eastAsia="Times New Roman" w:hAnsi="Arial" w:cs="Arial"/>
        </w:rPr>
      </w:pPr>
    </w:p>
    <w:p w14:paraId="526CB7C5" w14:textId="77777777" w:rsidR="00CF2100" w:rsidRDefault="00CF2100">
      <w:pPr>
        <w:rPr>
          <w:rFonts w:ascii="Arial" w:eastAsia="Times New Roman" w:hAnsi="Arial" w:cs="Arial"/>
        </w:rPr>
      </w:pPr>
      <w:r>
        <w:rPr>
          <w:rFonts w:ascii="Arial" w:eastAsia="Times New Roman" w:hAnsi="Arial" w:cs="Arial"/>
        </w:rPr>
        <w:br w:type="page"/>
      </w:r>
    </w:p>
    <w:p w14:paraId="2FD2E605" w14:textId="77777777" w:rsidR="00491BC1" w:rsidRDefault="00CF2100">
      <w:pPr>
        <w:divId w:val="487672000"/>
        <w:rPr>
          <w:rFonts w:ascii="Arial" w:eastAsia="Times New Roman" w:hAnsi="Arial" w:cs="Arial"/>
        </w:rPr>
      </w:pPr>
      <w:r w:rsidRPr="00CA3273">
        <w:rPr>
          <w:rFonts w:ascii="Arial" w:eastAsia="Times New Roman" w:hAnsi="Arial" w:cs="Arial"/>
          <w:noProof/>
        </w:rPr>
        <mc:AlternateContent>
          <mc:Choice Requires="wps">
            <w:drawing>
              <wp:anchor distT="45720" distB="45720" distL="114300" distR="114300" simplePos="0" relativeHeight="251661312" behindDoc="0" locked="0" layoutInCell="1" allowOverlap="1" wp14:anchorId="78079888" wp14:editId="567381DB">
                <wp:simplePos x="0" y="0"/>
                <wp:positionH relativeFrom="column">
                  <wp:posOffset>6407785</wp:posOffset>
                </wp:positionH>
                <wp:positionV relativeFrom="paragraph">
                  <wp:posOffset>1905</wp:posOffset>
                </wp:positionV>
                <wp:extent cx="1414145" cy="2414905"/>
                <wp:effectExtent l="0" t="0" r="0"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2414905"/>
                        </a:xfrm>
                        <a:prstGeom prst="rect">
                          <a:avLst/>
                        </a:prstGeom>
                        <a:solidFill>
                          <a:srgbClr val="FFFFFF"/>
                        </a:solidFill>
                        <a:ln w="9525">
                          <a:noFill/>
                          <a:miter lim="800000"/>
                          <a:headEnd/>
                          <a:tailEnd/>
                        </a:ln>
                      </wps:spPr>
                      <wps:txbx>
                        <w:txbxContent>
                          <w:p w14:paraId="0CACCB79" w14:textId="77777777" w:rsidR="002E3DCF" w:rsidRDefault="002E3DCF">
                            <w:r>
                              <w:rPr>
                                <w:noProof/>
                              </w:rPr>
                              <w:drawing>
                                <wp:inline distT="0" distB="0" distL="0" distR="0" wp14:anchorId="1F7E9B57" wp14:editId="571A0A5C">
                                  <wp:extent cx="1828552" cy="2251494"/>
                                  <wp:effectExtent l="0" t="0" r="635" b="0"/>
                                  <wp:docPr id="3" name="Picture 3" descr="https://media-public.canva.com/MADpjrDh15k/1/thumbnai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edia-public.canva.com/MADpjrDh15k/1/thumbnail_lar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0547" cy="229088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79888" id="_x0000_s1027" type="#_x0000_t202" style="position:absolute;margin-left:504.55pt;margin-top:.15pt;width:111.35pt;height:190.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" stroked="f">
                <v:textbox>
                  <w:txbxContent>
                    <w:p w14:paraId="0CACCB79" w14:textId="77777777" w:rsidR="002E3DCF" w:rsidRDefault="002E3DCF">
                      <w:r>
                        <w:rPr>
                          <w:noProof/>
                        </w:rPr>
                        <w:drawing>
                          <wp:inline distT="0" distB="0" distL="0" distR="0" wp14:anchorId="1F7E9B57" wp14:editId="571A0A5C">
                            <wp:extent cx="1828552" cy="2251494"/>
                            <wp:effectExtent l="0" t="0" r="635" b="0"/>
                            <wp:docPr id="3" name="Picture 3" descr="https://media-public.canva.com/MADpjrDh15k/1/thumbnai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edia-public.canva.com/MADpjrDh15k/1/thumbnail_lar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0547" cy="2290889"/>
                                    </a:xfrm>
                                    <a:prstGeom prst="rect">
                                      <a:avLst/>
                                    </a:prstGeom>
                                    <a:noFill/>
                                    <a:ln>
                                      <a:noFill/>
                                    </a:ln>
                                  </pic:spPr>
                                </pic:pic>
                              </a:graphicData>
                            </a:graphic>
                          </wp:inline>
                        </w:drawing>
                      </w:r>
                    </w:p>
                  </w:txbxContent>
                </v:textbox>
                <w10:wrap type="square"/>
              </v:shape>
            </w:pict>
          </mc:Fallback>
        </mc:AlternateContent>
      </w:r>
    </w:p>
    <w:tbl>
      <w:tblPr>
        <w:tblStyle w:val="PlainTable3"/>
        <w:tblW w:w="0" w:type="auto"/>
        <w:tblLook w:val="04A0" w:firstRow="1" w:lastRow="0" w:firstColumn="1" w:lastColumn="0" w:noHBand="0" w:noVBand="1"/>
      </w:tblPr>
      <w:tblGrid>
        <w:gridCol w:w="7720"/>
        <w:gridCol w:w="922"/>
      </w:tblGrid>
      <w:tr w:rsidR="00491BC1" w14:paraId="62D94F0F" w14:textId="77777777" w:rsidTr="008A6318">
        <w:trPr>
          <w:cnfStyle w:val="100000000000" w:firstRow="1" w:lastRow="0" w:firstColumn="0" w:lastColumn="0" w:oddVBand="0" w:evenVBand="0" w:oddHBand="0" w:evenHBand="0" w:firstRowFirstColumn="0" w:firstRowLastColumn="0" w:lastRowFirstColumn="0" w:lastRowLastColumn="0"/>
          <w:divId w:val="487672000"/>
        </w:trPr>
        <w:tc>
          <w:tcPr>
            <w:cnfStyle w:val="001000000100" w:firstRow="0" w:lastRow="0" w:firstColumn="1" w:lastColumn="0" w:oddVBand="0" w:evenVBand="0" w:oddHBand="0" w:evenHBand="0" w:firstRowFirstColumn="1" w:firstRowLastColumn="0" w:lastRowFirstColumn="0" w:lastRowLastColumn="0"/>
            <w:tcW w:w="7720" w:type="dxa"/>
          </w:tcPr>
          <w:p w14:paraId="48CF2568" w14:textId="77777777" w:rsidR="00491BC1" w:rsidRDefault="00491BC1">
            <w:pPr>
              <w:rPr>
                <w:rFonts w:ascii="Arial" w:eastAsia="Times New Roman" w:hAnsi="Arial" w:cs="Arial"/>
              </w:rPr>
            </w:pPr>
            <w:r>
              <w:rPr>
                <w:rFonts w:ascii="Arial" w:eastAsia="Times New Roman" w:hAnsi="Arial" w:cs="Arial"/>
              </w:rPr>
              <w:t>Priority 1</w:t>
            </w:r>
          </w:p>
        </w:tc>
        <w:tc>
          <w:tcPr>
            <w:tcW w:w="922" w:type="dxa"/>
          </w:tcPr>
          <w:p w14:paraId="4DDAED95" w14:textId="77777777" w:rsidR="00491BC1" w:rsidRDefault="00491BC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r>
              <w:rPr>
                <w:rFonts w:ascii="Arial" w:eastAsia="Times New Roman" w:hAnsi="Arial" w:cs="Arial"/>
              </w:rPr>
              <w:t>%</w:t>
            </w:r>
          </w:p>
        </w:tc>
      </w:tr>
      <w:tr w:rsidR="00491BC1" w14:paraId="06773459" w14:textId="77777777" w:rsidTr="008A6318">
        <w:trPr>
          <w:cnfStyle w:val="000000100000" w:firstRow="0" w:lastRow="0" w:firstColumn="0" w:lastColumn="0" w:oddVBand="0" w:evenVBand="0" w:oddHBand="1" w:evenHBand="0" w:firstRowFirstColumn="0" w:firstRowLastColumn="0" w:lastRowFirstColumn="0" w:lastRowLastColumn="0"/>
          <w:divId w:val="487672000"/>
        </w:trPr>
        <w:tc>
          <w:tcPr>
            <w:cnfStyle w:val="001000000000" w:firstRow="0" w:lastRow="0" w:firstColumn="1" w:lastColumn="0" w:oddVBand="0" w:evenVBand="0" w:oddHBand="0" w:evenHBand="0" w:firstRowFirstColumn="0" w:firstRowLastColumn="0" w:lastRowFirstColumn="0" w:lastRowLastColumn="0"/>
            <w:tcW w:w="7720" w:type="dxa"/>
          </w:tcPr>
          <w:p w14:paraId="45BADBCC" w14:textId="77777777" w:rsidR="00491BC1" w:rsidRDefault="00491BC1">
            <w:pPr>
              <w:rPr>
                <w:rFonts w:ascii="Arial" w:eastAsia="Times New Roman" w:hAnsi="Arial" w:cs="Arial"/>
              </w:rPr>
            </w:pPr>
            <w:r>
              <w:rPr>
                <w:rFonts w:ascii="Arial" w:eastAsia="Times New Roman" w:hAnsi="Arial" w:cs="Arial"/>
              </w:rPr>
              <w:t>Learning Delivery online</w:t>
            </w:r>
          </w:p>
        </w:tc>
        <w:tc>
          <w:tcPr>
            <w:tcW w:w="922" w:type="dxa"/>
          </w:tcPr>
          <w:p w14:paraId="2C8F09C9" w14:textId="77777777" w:rsidR="00491BC1" w:rsidRDefault="00491B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Pr>
                <w:rFonts w:ascii="Arial" w:eastAsia="Times New Roman" w:hAnsi="Arial" w:cs="Arial"/>
              </w:rPr>
              <w:t>83.33</w:t>
            </w:r>
          </w:p>
        </w:tc>
      </w:tr>
      <w:tr w:rsidR="00491BC1" w14:paraId="484D8725" w14:textId="77777777" w:rsidTr="008A6318">
        <w:trPr>
          <w:divId w:val="487672000"/>
        </w:trPr>
        <w:tc>
          <w:tcPr>
            <w:cnfStyle w:val="001000000000" w:firstRow="0" w:lastRow="0" w:firstColumn="1" w:lastColumn="0" w:oddVBand="0" w:evenVBand="0" w:oddHBand="0" w:evenHBand="0" w:firstRowFirstColumn="0" w:firstRowLastColumn="0" w:lastRowFirstColumn="0" w:lastRowLastColumn="0"/>
            <w:tcW w:w="7720" w:type="dxa"/>
          </w:tcPr>
          <w:p w14:paraId="261FE305" w14:textId="77777777" w:rsidR="00491BC1" w:rsidRDefault="00491BC1">
            <w:pPr>
              <w:rPr>
                <w:rFonts w:ascii="Arial" w:eastAsia="Times New Roman" w:hAnsi="Arial" w:cs="Arial"/>
              </w:rPr>
            </w:pPr>
            <w:r>
              <w:rPr>
                <w:rFonts w:ascii="Arial" w:eastAsia="Times New Roman" w:hAnsi="Arial" w:cs="Arial"/>
              </w:rPr>
              <w:t>Resilience &amp; Mental Health</w:t>
            </w:r>
          </w:p>
        </w:tc>
        <w:tc>
          <w:tcPr>
            <w:tcW w:w="922" w:type="dxa"/>
          </w:tcPr>
          <w:p w14:paraId="3055027F" w14:textId="77777777" w:rsidR="00491BC1" w:rsidRDefault="00491B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Pr>
                <w:rFonts w:ascii="Arial" w:eastAsia="Times New Roman" w:hAnsi="Arial" w:cs="Arial"/>
              </w:rPr>
              <w:t>80.00</w:t>
            </w:r>
          </w:p>
        </w:tc>
      </w:tr>
      <w:tr w:rsidR="00491BC1" w14:paraId="13BB7F1E" w14:textId="77777777" w:rsidTr="008A6318">
        <w:trPr>
          <w:cnfStyle w:val="000000100000" w:firstRow="0" w:lastRow="0" w:firstColumn="0" w:lastColumn="0" w:oddVBand="0" w:evenVBand="0" w:oddHBand="1" w:evenHBand="0" w:firstRowFirstColumn="0" w:firstRowLastColumn="0" w:lastRowFirstColumn="0" w:lastRowLastColumn="0"/>
          <w:divId w:val="487672000"/>
        </w:trPr>
        <w:tc>
          <w:tcPr>
            <w:cnfStyle w:val="001000000000" w:firstRow="0" w:lastRow="0" w:firstColumn="1" w:lastColumn="0" w:oddVBand="0" w:evenVBand="0" w:oddHBand="0" w:evenHBand="0" w:firstRowFirstColumn="0" w:firstRowLastColumn="0" w:lastRowFirstColumn="0" w:lastRowLastColumn="0"/>
            <w:tcW w:w="7720" w:type="dxa"/>
          </w:tcPr>
          <w:p w14:paraId="61467B71" w14:textId="77777777" w:rsidR="00491BC1" w:rsidRDefault="00491BC1">
            <w:pPr>
              <w:rPr>
                <w:rFonts w:ascii="Arial" w:eastAsia="Times New Roman" w:hAnsi="Arial" w:cs="Arial"/>
              </w:rPr>
            </w:pPr>
            <w:r>
              <w:rPr>
                <w:rFonts w:ascii="Arial" w:eastAsia="Times New Roman" w:hAnsi="Arial" w:cs="Arial"/>
              </w:rPr>
              <w:t>Online Safety</w:t>
            </w:r>
          </w:p>
        </w:tc>
        <w:tc>
          <w:tcPr>
            <w:tcW w:w="922" w:type="dxa"/>
          </w:tcPr>
          <w:p w14:paraId="67FA988E" w14:textId="77777777" w:rsidR="00491BC1" w:rsidRDefault="00491B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Pr>
                <w:rFonts w:ascii="Arial" w:eastAsia="Times New Roman" w:hAnsi="Arial" w:cs="Arial"/>
              </w:rPr>
              <w:t>66.67</w:t>
            </w:r>
          </w:p>
        </w:tc>
      </w:tr>
      <w:tr w:rsidR="00491BC1" w14:paraId="627BB8B8" w14:textId="77777777" w:rsidTr="008A6318">
        <w:trPr>
          <w:divId w:val="487672000"/>
        </w:trPr>
        <w:tc>
          <w:tcPr>
            <w:cnfStyle w:val="001000000000" w:firstRow="0" w:lastRow="0" w:firstColumn="1" w:lastColumn="0" w:oddVBand="0" w:evenVBand="0" w:oddHBand="0" w:evenHBand="0" w:firstRowFirstColumn="0" w:firstRowLastColumn="0" w:lastRowFirstColumn="0" w:lastRowLastColumn="0"/>
            <w:tcW w:w="7720" w:type="dxa"/>
          </w:tcPr>
          <w:p w14:paraId="1B085B39" w14:textId="77777777" w:rsidR="00491BC1" w:rsidRDefault="00491BC1">
            <w:pPr>
              <w:rPr>
                <w:rFonts w:ascii="Arial" w:eastAsia="Times New Roman" w:hAnsi="Arial" w:cs="Arial"/>
              </w:rPr>
            </w:pPr>
            <w:r>
              <w:rPr>
                <w:rFonts w:ascii="Arial" w:eastAsia="Times New Roman" w:hAnsi="Arial" w:cs="Arial"/>
              </w:rPr>
              <w:t>Digital Skills</w:t>
            </w:r>
          </w:p>
        </w:tc>
        <w:tc>
          <w:tcPr>
            <w:tcW w:w="922" w:type="dxa"/>
          </w:tcPr>
          <w:p w14:paraId="2AA04B76" w14:textId="77777777" w:rsidR="00491BC1" w:rsidRDefault="00491B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Pr>
                <w:rFonts w:ascii="Arial" w:eastAsia="Times New Roman" w:hAnsi="Arial" w:cs="Arial"/>
              </w:rPr>
              <w:t>50.00</w:t>
            </w:r>
          </w:p>
        </w:tc>
      </w:tr>
      <w:tr w:rsidR="00491BC1" w14:paraId="792DE194" w14:textId="77777777" w:rsidTr="008A6318">
        <w:trPr>
          <w:cnfStyle w:val="000000100000" w:firstRow="0" w:lastRow="0" w:firstColumn="0" w:lastColumn="0" w:oddVBand="0" w:evenVBand="0" w:oddHBand="1" w:evenHBand="0" w:firstRowFirstColumn="0" w:firstRowLastColumn="0" w:lastRowFirstColumn="0" w:lastRowLastColumn="0"/>
          <w:divId w:val="487672000"/>
        </w:trPr>
        <w:tc>
          <w:tcPr>
            <w:cnfStyle w:val="001000000000" w:firstRow="0" w:lastRow="0" w:firstColumn="1" w:lastColumn="0" w:oddVBand="0" w:evenVBand="0" w:oddHBand="0" w:evenHBand="0" w:firstRowFirstColumn="0" w:firstRowLastColumn="0" w:lastRowFirstColumn="0" w:lastRowLastColumn="0"/>
            <w:tcW w:w="7720" w:type="dxa"/>
          </w:tcPr>
          <w:p w14:paraId="3F6A564B" w14:textId="77777777" w:rsidR="00491BC1" w:rsidRDefault="00491BC1">
            <w:pPr>
              <w:rPr>
                <w:rFonts w:ascii="Arial" w:eastAsia="Times New Roman" w:hAnsi="Arial" w:cs="Arial"/>
              </w:rPr>
            </w:pPr>
            <w:r>
              <w:rPr>
                <w:rFonts w:ascii="Arial" w:eastAsia="Times New Roman" w:hAnsi="Arial" w:cs="Arial"/>
              </w:rPr>
              <w:t>Employability Support &amp; Skills</w:t>
            </w:r>
          </w:p>
        </w:tc>
        <w:tc>
          <w:tcPr>
            <w:tcW w:w="922" w:type="dxa"/>
          </w:tcPr>
          <w:p w14:paraId="6D7D40DA" w14:textId="77777777" w:rsidR="00491BC1" w:rsidRDefault="00491B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Pr>
                <w:rFonts w:ascii="Arial" w:eastAsia="Times New Roman" w:hAnsi="Arial" w:cs="Arial"/>
              </w:rPr>
              <w:t>40.00</w:t>
            </w:r>
          </w:p>
        </w:tc>
      </w:tr>
    </w:tbl>
    <w:p w14:paraId="7033EAAA" w14:textId="77777777" w:rsidR="00033263" w:rsidRDefault="00033263">
      <w:pPr>
        <w:divId w:val="487672000"/>
        <w:rPr>
          <w:rFonts w:ascii="Arial" w:eastAsia="Times New Roman" w:hAnsi="Arial" w:cs="Arial"/>
        </w:rPr>
      </w:pPr>
    </w:p>
    <w:p w14:paraId="12BE7E5C" w14:textId="77777777" w:rsidR="00CA3273" w:rsidRDefault="00CA3273">
      <w:pPr>
        <w:divId w:val="487672000"/>
        <w:rPr>
          <w:rFonts w:ascii="Arial" w:eastAsia="Times New Roman" w:hAnsi="Arial" w:cs="Arial"/>
        </w:rPr>
      </w:pPr>
    </w:p>
    <w:tbl>
      <w:tblPr>
        <w:tblStyle w:val="PlainTable3"/>
        <w:tblW w:w="0" w:type="auto"/>
        <w:tblLook w:val="04A0" w:firstRow="1" w:lastRow="0" w:firstColumn="1" w:lastColumn="0" w:noHBand="0" w:noVBand="1"/>
      </w:tblPr>
      <w:tblGrid>
        <w:gridCol w:w="7720"/>
        <w:gridCol w:w="922"/>
      </w:tblGrid>
      <w:tr w:rsidR="00CA3273" w14:paraId="105047CA" w14:textId="77777777" w:rsidTr="008A6318">
        <w:trPr>
          <w:cnfStyle w:val="100000000000" w:firstRow="1" w:lastRow="0" w:firstColumn="0" w:lastColumn="0" w:oddVBand="0" w:evenVBand="0" w:oddHBand="0" w:evenHBand="0" w:firstRowFirstColumn="0" w:firstRowLastColumn="0" w:lastRowFirstColumn="0" w:lastRowLastColumn="0"/>
          <w:divId w:val="487672000"/>
        </w:trPr>
        <w:tc>
          <w:tcPr>
            <w:cnfStyle w:val="001000000100" w:firstRow="0" w:lastRow="0" w:firstColumn="1" w:lastColumn="0" w:oddVBand="0" w:evenVBand="0" w:oddHBand="0" w:evenHBand="0" w:firstRowFirstColumn="1" w:firstRowLastColumn="0" w:lastRowFirstColumn="0" w:lastRowLastColumn="0"/>
            <w:tcW w:w="7720" w:type="dxa"/>
          </w:tcPr>
          <w:p w14:paraId="310259FA" w14:textId="77777777" w:rsidR="00CA3273" w:rsidRDefault="00CA3273" w:rsidP="004C7AB0">
            <w:pPr>
              <w:rPr>
                <w:rFonts w:ascii="Arial" w:eastAsia="Times New Roman" w:hAnsi="Arial" w:cs="Arial"/>
              </w:rPr>
            </w:pPr>
            <w:r>
              <w:rPr>
                <w:rFonts w:ascii="Arial" w:eastAsia="Times New Roman" w:hAnsi="Arial" w:cs="Arial"/>
              </w:rPr>
              <w:t xml:space="preserve">Priority </w:t>
            </w:r>
            <w:r w:rsidR="00CF2100">
              <w:rPr>
                <w:rFonts w:ascii="Arial" w:eastAsia="Times New Roman" w:hAnsi="Arial" w:cs="Arial"/>
              </w:rPr>
              <w:t>2</w:t>
            </w:r>
          </w:p>
        </w:tc>
        <w:tc>
          <w:tcPr>
            <w:tcW w:w="922" w:type="dxa"/>
          </w:tcPr>
          <w:p w14:paraId="42429B65" w14:textId="77777777" w:rsidR="00CA3273" w:rsidRDefault="00CA3273" w:rsidP="004C7AB0">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r>
              <w:rPr>
                <w:rFonts w:ascii="Arial" w:eastAsia="Times New Roman" w:hAnsi="Arial" w:cs="Arial"/>
              </w:rPr>
              <w:t>%</w:t>
            </w:r>
          </w:p>
        </w:tc>
      </w:tr>
      <w:tr w:rsidR="00CA3273" w14:paraId="5EF14B31" w14:textId="77777777" w:rsidTr="008A6318">
        <w:trPr>
          <w:cnfStyle w:val="000000100000" w:firstRow="0" w:lastRow="0" w:firstColumn="0" w:lastColumn="0" w:oddVBand="0" w:evenVBand="0" w:oddHBand="1" w:evenHBand="0" w:firstRowFirstColumn="0" w:firstRowLastColumn="0" w:lastRowFirstColumn="0" w:lastRowLastColumn="0"/>
          <w:divId w:val="487672000"/>
        </w:trPr>
        <w:tc>
          <w:tcPr>
            <w:cnfStyle w:val="001000000000" w:firstRow="0" w:lastRow="0" w:firstColumn="1" w:lastColumn="0" w:oddVBand="0" w:evenVBand="0" w:oddHBand="0" w:evenHBand="0" w:firstRowFirstColumn="0" w:firstRowLastColumn="0" w:lastRowFirstColumn="0" w:lastRowLastColumn="0"/>
            <w:tcW w:w="7720" w:type="dxa"/>
          </w:tcPr>
          <w:p w14:paraId="72DEB88B" w14:textId="77777777" w:rsidR="00CA3273" w:rsidRDefault="00CA3273" w:rsidP="004C7AB0">
            <w:pPr>
              <w:rPr>
                <w:rFonts w:ascii="Arial" w:eastAsia="Times New Roman" w:hAnsi="Arial" w:cs="Arial"/>
              </w:rPr>
            </w:pPr>
            <w:r>
              <w:rPr>
                <w:rFonts w:ascii="Arial" w:eastAsia="Times New Roman" w:hAnsi="Arial" w:cs="Arial"/>
              </w:rPr>
              <w:t>Adult Literacies – practice sharing</w:t>
            </w:r>
          </w:p>
        </w:tc>
        <w:tc>
          <w:tcPr>
            <w:tcW w:w="922" w:type="dxa"/>
          </w:tcPr>
          <w:p w14:paraId="655A941F" w14:textId="77777777" w:rsidR="00CA3273" w:rsidRDefault="00CA3273" w:rsidP="004C7AB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Pr>
                <w:rFonts w:ascii="Arial" w:eastAsia="Times New Roman" w:hAnsi="Arial" w:cs="Arial"/>
              </w:rPr>
              <w:t>60.00</w:t>
            </w:r>
          </w:p>
        </w:tc>
      </w:tr>
      <w:tr w:rsidR="00CA3273" w14:paraId="17EFB102" w14:textId="77777777" w:rsidTr="008A6318">
        <w:trPr>
          <w:divId w:val="487672000"/>
        </w:trPr>
        <w:tc>
          <w:tcPr>
            <w:cnfStyle w:val="001000000000" w:firstRow="0" w:lastRow="0" w:firstColumn="1" w:lastColumn="0" w:oddVBand="0" w:evenVBand="0" w:oddHBand="0" w:evenHBand="0" w:firstRowFirstColumn="0" w:firstRowLastColumn="0" w:lastRowFirstColumn="0" w:lastRowLastColumn="0"/>
            <w:tcW w:w="7720" w:type="dxa"/>
          </w:tcPr>
          <w:p w14:paraId="69DE8026" w14:textId="77777777" w:rsidR="00CA3273" w:rsidRDefault="00CA3273" w:rsidP="004C7AB0">
            <w:pPr>
              <w:rPr>
                <w:rFonts w:ascii="Arial" w:eastAsia="Times New Roman" w:hAnsi="Arial" w:cs="Arial"/>
              </w:rPr>
            </w:pPr>
            <w:r>
              <w:rPr>
                <w:rFonts w:ascii="Arial" w:eastAsia="Times New Roman" w:hAnsi="Arial" w:cs="Arial"/>
              </w:rPr>
              <w:t>Digital Resources to deliver CLD</w:t>
            </w:r>
          </w:p>
        </w:tc>
        <w:tc>
          <w:tcPr>
            <w:tcW w:w="922" w:type="dxa"/>
          </w:tcPr>
          <w:p w14:paraId="17E71A7B" w14:textId="77777777" w:rsidR="00CA3273" w:rsidRDefault="00CA3273" w:rsidP="004C7A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Pr>
                <w:rFonts w:ascii="Arial" w:eastAsia="Times New Roman" w:hAnsi="Arial" w:cs="Arial"/>
              </w:rPr>
              <w:t>60.00</w:t>
            </w:r>
          </w:p>
        </w:tc>
      </w:tr>
      <w:tr w:rsidR="00CA3273" w14:paraId="792AC676" w14:textId="77777777" w:rsidTr="008A6318">
        <w:trPr>
          <w:cnfStyle w:val="000000100000" w:firstRow="0" w:lastRow="0" w:firstColumn="0" w:lastColumn="0" w:oddVBand="0" w:evenVBand="0" w:oddHBand="1" w:evenHBand="0" w:firstRowFirstColumn="0" w:firstRowLastColumn="0" w:lastRowFirstColumn="0" w:lastRowLastColumn="0"/>
          <w:divId w:val="487672000"/>
        </w:trPr>
        <w:tc>
          <w:tcPr>
            <w:cnfStyle w:val="001000000000" w:firstRow="0" w:lastRow="0" w:firstColumn="1" w:lastColumn="0" w:oddVBand="0" w:evenVBand="0" w:oddHBand="0" w:evenHBand="0" w:firstRowFirstColumn="0" w:firstRowLastColumn="0" w:lastRowFirstColumn="0" w:lastRowLastColumn="0"/>
            <w:tcW w:w="7720" w:type="dxa"/>
          </w:tcPr>
          <w:p w14:paraId="616668C6" w14:textId="77777777" w:rsidR="00CA3273" w:rsidRDefault="00CA3273" w:rsidP="004C7AB0">
            <w:pPr>
              <w:rPr>
                <w:rFonts w:ascii="Arial" w:eastAsia="Times New Roman" w:hAnsi="Arial" w:cs="Arial"/>
              </w:rPr>
            </w:pPr>
            <w:r>
              <w:rPr>
                <w:rFonts w:ascii="Arial" w:eastAsia="Times New Roman" w:hAnsi="Arial" w:cs="Arial"/>
              </w:rPr>
              <w:t>Social Media Engagement Tools</w:t>
            </w:r>
          </w:p>
        </w:tc>
        <w:tc>
          <w:tcPr>
            <w:tcW w:w="922" w:type="dxa"/>
          </w:tcPr>
          <w:p w14:paraId="30CE65F9" w14:textId="77777777" w:rsidR="00CA3273" w:rsidRDefault="00CA3273" w:rsidP="004C7AB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Pr>
                <w:rFonts w:ascii="Arial" w:eastAsia="Times New Roman" w:hAnsi="Arial" w:cs="Arial"/>
              </w:rPr>
              <w:t>60.00</w:t>
            </w:r>
          </w:p>
        </w:tc>
      </w:tr>
      <w:tr w:rsidR="00CA3273" w14:paraId="6A1BCBCA" w14:textId="77777777" w:rsidTr="008A6318">
        <w:trPr>
          <w:divId w:val="487672000"/>
        </w:trPr>
        <w:tc>
          <w:tcPr>
            <w:cnfStyle w:val="001000000000" w:firstRow="0" w:lastRow="0" w:firstColumn="1" w:lastColumn="0" w:oddVBand="0" w:evenVBand="0" w:oddHBand="0" w:evenHBand="0" w:firstRowFirstColumn="0" w:firstRowLastColumn="0" w:lastRowFirstColumn="0" w:lastRowLastColumn="0"/>
            <w:tcW w:w="7720" w:type="dxa"/>
          </w:tcPr>
          <w:p w14:paraId="790CA83B" w14:textId="77777777" w:rsidR="00CA3273" w:rsidRDefault="00CA3273" w:rsidP="004C7AB0">
            <w:pPr>
              <w:rPr>
                <w:rFonts w:ascii="Arial" w:eastAsia="Times New Roman" w:hAnsi="Arial" w:cs="Arial"/>
              </w:rPr>
            </w:pPr>
            <w:r>
              <w:rPr>
                <w:rFonts w:ascii="Arial" w:eastAsia="Times New Roman" w:hAnsi="Arial" w:cs="Arial"/>
              </w:rPr>
              <w:t>Well-being – Social Isolation</w:t>
            </w:r>
          </w:p>
        </w:tc>
        <w:tc>
          <w:tcPr>
            <w:tcW w:w="922" w:type="dxa"/>
          </w:tcPr>
          <w:p w14:paraId="759ED9F0" w14:textId="77777777" w:rsidR="00CA3273" w:rsidRDefault="00CA3273" w:rsidP="004C7A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Pr>
                <w:rFonts w:ascii="Arial" w:eastAsia="Times New Roman" w:hAnsi="Arial" w:cs="Arial"/>
              </w:rPr>
              <w:t>50.00</w:t>
            </w:r>
          </w:p>
        </w:tc>
      </w:tr>
    </w:tbl>
    <w:p w14:paraId="4765EB1C" w14:textId="77777777" w:rsidR="00CA3273" w:rsidRDefault="00CA3273">
      <w:pPr>
        <w:divId w:val="487672000"/>
        <w:rPr>
          <w:rFonts w:ascii="Arial" w:eastAsia="Times New Roman" w:hAnsi="Arial" w:cs="Arial"/>
        </w:rPr>
      </w:pPr>
    </w:p>
    <w:p w14:paraId="2BF96C23" w14:textId="77777777" w:rsidR="00936D8E" w:rsidRDefault="00936D8E">
      <w:pPr>
        <w:divId w:val="487672000"/>
        <w:rPr>
          <w:rFonts w:ascii="Arial" w:eastAsia="Times New Roman" w:hAnsi="Arial" w:cs="Arial"/>
        </w:rPr>
      </w:pPr>
    </w:p>
    <w:p w14:paraId="1AB641D3" w14:textId="77777777" w:rsidR="00E7508F" w:rsidRPr="008A6318" w:rsidRDefault="00E7508F">
      <w:pPr>
        <w:divId w:val="487672000"/>
        <w:rPr>
          <w:rFonts w:ascii="Arial" w:eastAsia="Times New Roman" w:hAnsi="Arial" w:cs="Arial"/>
          <w:b/>
        </w:rPr>
      </w:pPr>
      <w:r w:rsidRPr="008A6318">
        <w:rPr>
          <w:rFonts w:ascii="Arial" w:eastAsia="Times New Roman" w:hAnsi="Arial" w:cs="Arial"/>
          <w:b/>
        </w:rPr>
        <w:t>3. Who Can Deliver</w:t>
      </w:r>
    </w:p>
    <w:p w14:paraId="5D07FD96" w14:textId="77777777" w:rsidR="00E7508F" w:rsidRDefault="00E7508F">
      <w:pPr>
        <w:divId w:val="487672000"/>
        <w:rPr>
          <w:rFonts w:ascii="Arial" w:eastAsia="Times New Roman" w:hAnsi="Arial" w:cs="Arial"/>
        </w:rPr>
      </w:pPr>
    </w:p>
    <w:p w14:paraId="16985DB4" w14:textId="77777777" w:rsidR="00E7508F" w:rsidRDefault="00E7508F">
      <w:pPr>
        <w:divId w:val="487672000"/>
        <w:rPr>
          <w:rFonts w:ascii="Arial" w:eastAsia="Times New Roman" w:hAnsi="Arial" w:cs="Arial"/>
        </w:rPr>
      </w:pPr>
      <w:r>
        <w:rPr>
          <w:rFonts w:ascii="Arial" w:eastAsia="Times New Roman" w:hAnsi="Arial" w:cs="Arial"/>
        </w:rPr>
        <w:t>In this section we took the same list and asked who could share practice or host a session on that topic.  We also asked respondents to identify a provider if they knew of one.  Sharing of practice is by far the most popular offer and it is noted that some topics had zero’s across the board, so further work would have to be done to identify providers.</w:t>
      </w:r>
    </w:p>
    <w:p w14:paraId="6E4F7FAE" w14:textId="77777777" w:rsidR="00E7508F" w:rsidRDefault="00E7508F">
      <w:pPr>
        <w:divId w:val="487672000"/>
        <w:rPr>
          <w:rFonts w:ascii="Arial" w:eastAsia="Times New Roman" w:hAnsi="Arial" w:cs="Arial"/>
        </w:rPr>
      </w:pPr>
    </w:p>
    <w:tbl>
      <w:tblPr>
        <w:tblW w:w="4950" w:type="pct"/>
        <w:jc w:val="center"/>
        <w:tblCellSpacing w:w="0" w:type="dxa"/>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7649"/>
        <w:gridCol w:w="2037"/>
        <w:gridCol w:w="2037"/>
        <w:gridCol w:w="2037"/>
        <w:gridCol w:w="1529"/>
      </w:tblGrid>
      <w:tr w:rsidR="00983523" w14:paraId="50E72DEE" w14:textId="77777777">
        <w:trPr>
          <w:divId w:val="487672000"/>
          <w:trHeight w:val="600"/>
          <w:tblHeader/>
          <w:tblCellSpacing w:w="0" w:type="dxa"/>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7AE22660" w14:textId="77777777" w:rsidR="00983523" w:rsidRDefault="00F8577A">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5. Please let us know if you can share practice, organise a session or have a delivery partner in mind. </w:t>
            </w:r>
          </w:p>
        </w:tc>
      </w:tr>
      <w:tr w:rsidR="00983523" w14:paraId="5EF03982" w14:textId="77777777">
        <w:trPr>
          <w:divId w:val="487672000"/>
          <w:trHeight w:val="360"/>
          <w:tblHeader/>
          <w:tblCellSpacing w:w="0" w:type="dxa"/>
          <w:jc w:val="center"/>
        </w:trPr>
        <w:tc>
          <w:tcPr>
            <w:tcW w:w="2500" w:type="pct"/>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4FD9E372" w14:textId="77777777" w:rsidR="00983523" w:rsidRDefault="00F8577A">
            <w:pPr>
              <w:rPr>
                <w:rFonts w:ascii="Arial" w:eastAsia="Times New Roman" w:hAnsi="Arial" w:cs="Arial"/>
                <w:b/>
                <w:bCs/>
                <w:sz w:val="18"/>
                <w:szCs w:val="18"/>
              </w:rPr>
            </w:pPr>
            <w:r>
              <w:rPr>
                <w:rFonts w:ascii="Arial" w:eastAsia="Times New Roman" w:hAnsi="Arial" w:cs="Arial"/>
                <w:b/>
                <w:bCs/>
                <w:sz w:val="18"/>
                <w:szCs w:val="18"/>
              </w:rPr>
              <w:t> </w:t>
            </w:r>
          </w:p>
        </w:tc>
        <w:tc>
          <w:tcPr>
            <w:tcW w:w="666"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4F75A09" w14:textId="77777777" w:rsidR="00983523" w:rsidRDefault="00F8577A">
            <w:pPr>
              <w:jc w:val="center"/>
              <w:rPr>
                <w:rFonts w:ascii="Arial" w:eastAsia="Times New Roman" w:hAnsi="Arial" w:cs="Arial"/>
                <w:b/>
                <w:bCs/>
                <w:sz w:val="18"/>
                <w:szCs w:val="18"/>
              </w:rPr>
            </w:pPr>
            <w:r>
              <w:rPr>
                <w:rFonts w:ascii="Arial" w:eastAsia="Times New Roman" w:hAnsi="Arial" w:cs="Arial"/>
                <w:b/>
                <w:bCs/>
                <w:sz w:val="18"/>
                <w:szCs w:val="18"/>
              </w:rPr>
              <w:t>I can share practice</w:t>
            </w:r>
          </w:p>
        </w:tc>
        <w:tc>
          <w:tcPr>
            <w:tcW w:w="666"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046125D" w14:textId="77777777" w:rsidR="00983523" w:rsidRDefault="00F8577A">
            <w:pPr>
              <w:jc w:val="center"/>
              <w:rPr>
                <w:rFonts w:ascii="Arial" w:eastAsia="Times New Roman" w:hAnsi="Arial" w:cs="Arial"/>
                <w:b/>
                <w:bCs/>
                <w:sz w:val="18"/>
                <w:szCs w:val="18"/>
              </w:rPr>
            </w:pPr>
            <w:r>
              <w:rPr>
                <w:rFonts w:ascii="Arial" w:eastAsia="Times New Roman" w:hAnsi="Arial" w:cs="Arial"/>
                <w:b/>
                <w:bCs/>
                <w:sz w:val="18"/>
                <w:szCs w:val="18"/>
              </w:rPr>
              <w:t>Suggested Provider</w:t>
            </w:r>
          </w:p>
        </w:tc>
        <w:tc>
          <w:tcPr>
            <w:tcW w:w="666"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B3B66CF" w14:textId="77777777" w:rsidR="00983523" w:rsidRDefault="00F8577A">
            <w:pPr>
              <w:jc w:val="center"/>
              <w:rPr>
                <w:rFonts w:ascii="Arial" w:eastAsia="Times New Roman" w:hAnsi="Arial" w:cs="Arial"/>
                <w:b/>
                <w:bCs/>
                <w:sz w:val="18"/>
                <w:szCs w:val="18"/>
              </w:rPr>
            </w:pPr>
            <w:r>
              <w:rPr>
                <w:rFonts w:ascii="Arial" w:eastAsia="Times New Roman" w:hAnsi="Arial" w:cs="Arial"/>
                <w:b/>
                <w:bCs/>
                <w:sz w:val="18"/>
                <w:szCs w:val="18"/>
              </w:rPr>
              <w:t>I can host this session</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0E3D1B1" w14:textId="77777777" w:rsidR="00983523" w:rsidRDefault="00F8577A">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983523" w14:paraId="7C6F284A"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40DB11A2" w14:textId="69EE6AA6" w:rsidR="00983523" w:rsidRDefault="00F8577A">
            <w:pPr>
              <w:rPr>
                <w:rFonts w:ascii="Arial" w:eastAsia="Times New Roman" w:hAnsi="Arial" w:cs="Arial"/>
                <w:sz w:val="18"/>
                <w:szCs w:val="18"/>
              </w:rPr>
            </w:pPr>
            <w:r>
              <w:rPr>
                <w:rFonts w:ascii="Arial" w:eastAsia="Times New Roman" w:hAnsi="Arial" w:cs="Arial"/>
                <w:sz w:val="18"/>
                <w:szCs w:val="18"/>
              </w:rPr>
              <w:t>Learning Delivery Online (</w:t>
            </w:r>
            <w:r w:rsidR="009F7662">
              <w:rPr>
                <w:rFonts w:ascii="Arial" w:eastAsia="Times New Roman" w:hAnsi="Arial" w:cs="Arial"/>
                <w:sz w:val="18"/>
                <w:szCs w:val="18"/>
              </w:rPr>
              <w:t>COVID</w:t>
            </w:r>
            <w:r>
              <w:rPr>
                <w:rFonts w:ascii="Arial" w:eastAsia="Times New Roman" w:hAnsi="Arial" w:cs="Arial"/>
                <w:sz w:val="18"/>
                <w:szCs w:val="18"/>
              </w:rPr>
              <w:t>)</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2F4052C9"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100.0%</w:t>
            </w:r>
            <w:r>
              <w:rPr>
                <w:rFonts w:ascii="Arial" w:eastAsia="Times New Roman" w:hAnsi="Arial" w:cs="Arial"/>
                <w:sz w:val="18"/>
                <w:szCs w:val="18"/>
              </w:rPr>
              <w:br/>
              <w:t>(3)</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51B4C82D"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1F705A6A"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44955D9"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3</w:t>
            </w:r>
          </w:p>
        </w:tc>
      </w:tr>
      <w:tr w:rsidR="00983523" w14:paraId="66BF7E96"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4F69A381" w14:textId="59C1B2FF" w:rsidR="00983523" w:rsidRDefault="00F8577A">
            <w:pPr>
              <w:rPr>
                <w:rFonts w:ascii="Arial" w:eastAsia="Times New Roman" w:hAnsi="Arial" w:cs="Arial"/>
                <w:sz w:val="18"/>
                <w:szCs w:val="18"/>
              </w:rPr>
            </w:pPr>
            <w:r>
              <w:rPr>
                <w:rFonts w:ascii="Arial" w:eastAsia="Times New Roman" w:hAnsi="Arial" w:cs="Arial"/>
                <w:sz w:val="18"/>
                <w:szCs w:val="18"/>
              </w:rPr>
              <w:t>Online Safety (</w:t>
            </w:r>
            <w:r w:rsidR="009F7662">
              <w:rPr>
                <w:rFonts w:ascii="Arial" w:eastAsia="Times New Roman" w:hAnsi="Arial" w:cs="Arial"/>
                <w:sz w:val="18"/>
                <w:szCs w:val="18"/>
              </w:rPr>
              <w:t>COVID</w:t>
            </w:r>
            <w:r>
              <w:rPr>
                <w:rFonts w:ascii="Arial" w:eastAsia="Times New Roman" w:hAnsi="Arial" w:cs="Arial"/>
                <w:sz w:val="18"/>
                <w:szCs w:val="18"/>
              </w:rPr>
              <w:t>)</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22B27930"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50.0%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33DFDA70"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2DCBD6C7"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50.0%</w:t>
            </w:r>
            <w:r>
              <w:rPr>
                <w:rFonts w:ascii="Arial" w:eastAsia="Times New Roman" w:hAnsi="Arial" w:cs="Arial"/>
                <w:sz w:val="18"/>
                <w:szCs w:val="18"/>
              </w:rPr>
              <w:br/>
              <w:t>(1)</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FFB4CD5"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w:t>
            </w:r>
          </w:p>
        </w:tc>
      </w:tr>
      <w:tr w:rsidR="00983523" w14:paraId="15C5862C"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B684065" w14:textId="5C1CC2DD" w:rsidR="00983523" w:rsidRDefault="00F8577A">
            <w:pPr>
              <w:rPr>
                <w:rFonts w:ascii="Arial" w:eastAsia="Times New Roman" w:hAnsi="Arial" w:cs="Arial"/>
                <w:sz w:val="18"/>
                <w:szCs w:val="18"/>
              </w:rPr>
            </w:pPr>
            <w:r>
              <w:rPr>
                <w:rFonts w:ascii="Arial" w:eastAsia="Times New Roman" w:hAnsi="Arial" w:cs="Arial"/>
                <w:sz w:val="18"/>
                <w:szCs w:val="18"/>
              </w:rPr>
              <w:t>Resilience &amp; Mental Health (</w:t>
            </w:r>
            <w:r w:rsidR="009F7662">
              <w:rPr>
                <w:rFonts w:ascii="Arial" w:eastAsia="Times New Roman" w:hAnsi="Arial" w:cs="Arial"/>
                <w:sz w:val="18"/>
                <w:szCs w:val="18"/>
              </w:rPr>
              <w:t>COVID</w:t>
            </w:r>
            <w:r>
              <w:rPr>
                <w:rFonts w:ascii="Arial" w:eastAsia="Times New Roman" w:hAnsi="Arial" w:cs="Arial"/>
                <w:sz w:val="18"/>
                <w:szCs w:val="18"/>
              </w:rPr>
              <w:t>)</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497B3EDA"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66.7%</w:t>
            </w:r>
            <w:r>
              <w:rPr>
                <w:rFonts w:ascii="Arial" w:eastAsia="Times New Roman" w:hAnsi="Arial" w:cs="Arial"/>
                <w:sz w:val="18"/>
                <w:szCs w:val="18"/>
              </w:rPr>
              <w:br/>
              <w:t>(4)</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18271B12"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16.7%</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2F464E44"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16.7%</w:t>
            </w:r>
            <w:r>
              <w:rPr>
                <w:rFonts w:ascii="Arial" w:eastAsia="Times New Roman" w:hAnsi="Arial" w:cs="Arial"/>
                <w:sz w:val="18"/>
                <w:szCs w:val="18"/>
              </w:rPr>
              <w:br/>
              <w:t>(1)</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735608B"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6</w:t>
            </w:r>
          </w:p>
        </w:tc>
      </w:tr>
      <w:tr w:rsidR="00983523" w14:paraId="629BFDCE"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5B8F902" w14:textId="1E25D077" w:rsidR="00983523" w:rsidRDefault="00F8577A">
            <w:pPr>
              <w:rPr>
                <w:rFonts w:ascii="Arial" w:eastAsia="Times New Roman" w:hAnsi="Arial" w:cs="Arial"/>
                <w:sz w:val="18"/>
                <w:szCs w:val="18"/>
              </w:rPr>
            </w:pPr>
            <w:r>
              <w:rPr>
                <w:rFonts w:ascii="Arial" w:eastAsia="Times New Roman" w:hAnsi="Arial" w:cs="Arial"/>
                <w:sz w:val="18"/>
                <w:szCs w:val="18"/>
              </w:rPr>
              <w:t>Tackling Social Isolation (</w:t>
            </w:r>
            <w:r w:rsidR="009F7662">
              <w:rPr>
                <w:rFonts w:ascii="Arial" w:eastAsia="Times New Roman" w:hAnsi="Arial" w:cs="Arial"/>
                <w:sz w:val="18"/>
                <w:szCs w:val="18"/>
              </w:rPr>
              <w:t>COVID</w:t>
            </w:r>
            <w:r>
              <w:rPr>
                <w:rFonts w:ascii="Arial" w:eastAsia="Times New Roman" w:hAnsi="Arial" w:cs="Arial"/>
                <w:sz w:val="18"/>
                <w:szCs w:val="18"/>
              </w:rPr>
              <w:t>)</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3435B651"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100.0%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0BA00D2F"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162669B1"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AB165D2"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1</w:t>
            </w:r>
          </w:p>
        </w:tc>
      </w:tr>
      <w:tr w:rsidR="00983523" w14:paraId="58FDDB80"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564C3D8" w14:textId="46394C33" w:rsidR="00983523" w:rsidRDefault="00F8577A">
            <w:pPr>
              <w:rPr>
                <w:rFonts w:ascii="Arial" w:eastAsia="Times New Roman" w:hAnsi="Arial" w:cs="Arial"/>
                <w:sz w:val="18"/>
                <w:szCs w:val="18"/>
              </w:rPr>
            </w:pPr>
            <w:r>
              <w:rPr>
                <w:rFonts w:ascii="Arial" w:eastAsia="Times New Roman" w:hAnsi="Arial" w:cs="Arial"/>
                <w:sz w:val="18"/>
                <w:szCs w:val="18"/>
              </w:rPr>
              <w:t>Employability Support &amp; Skills (</w:t>
            </w:r>
            <w:r w:rsidR="009F7662">
              <w:rPr>
                <w:rFonts w:ascii="Arial" w:eastAsia="Times New Roman" w:hAnsi="Arial" w:cs="Arial"/>
                <w:sz w:val="18"/>
                <w:szCs w:val="18"/>
              </w:rPr>
              <w:t>COVID</w:t>
            </w:r>
            <w:r>
              <w:rPr>
                <w:rFonts w:ascii="Arial" w:eastAsia="Times New Roman" w:hAnsi="Arial" w:cs="Arial"/>
                <w:sz w:val="18"/>
                <w:szCs w:val="18"/>
              </w:rPr>
              <w:t>)</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55BA008C"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50.0%</w:t>
            </w:r>
            <w:r>
              <w:rPr>
                <w:rFonts w:ascii="Arial" w:eastAsia="Times New Roman" w:hAnsi="Arial" w:cs="Arial"/>
                <w:sz w:val="18"/>
                <w:szCs w:val="18"/>
              </w:rPr>
              <w:br/>
              <w:t>(3)</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5BB3D4D9"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33.3%</w:t>
            </w:r>
            <w:r>
              <w:rPr>
                <w:rFonts w:ascii="Arial" w:eastAsia="Times New Roman" w:hAnsi="Arial" w:cs="Arial"/>
                <w:sz w:val="18"/>
                <w:szCs w:val="18"/>
              </w:rPr>
              <w:br/>
              <w:t>(2)</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1CF96871"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16.7%</w:t>
            </w:r>
            <w:r>
              <w:rPr>
                <w:rFonts w:ascii="Arial" w:eastAsia="Times New Roman" w:hAnsi="Arial" w:cs="Arial"/>
                <w:sz w:val="18"/>
                <w:szCs w:val="18"/>
              </w:rPr>
              <w:br/>
              <w:t>(1)</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7288833"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6</w:t>
            </w:r>
          </w:p>
        </w:tc>
      </w:tr>
      <w:tr w:rsidR="00983523" w14:paraId="07E0111C"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DDAA893" w14:textId="1EAFECF6" w:rsidR="00983523" w:rsidRDefault="00F8577A">
            <w:pPr>
              <w:rPr>
                <w:rFonts w:ascii="Arial" w:eastAsia="Times New Roman" w:hAnsi="Arial" w:cs="Arial"/>
                <w:sz w:val="18"/>
                <w:szCs w:val="18"/>
              </w:rPr>
            </w:pPr>
            <w:r>
              <w:rPr>
                <w:rFonts w:ascii="Arial" w:eastAsia="Times New Roman" w:hAnsi="Arial" w:cs="Arial"/>
                <w:sz w:val="18"/>
                <w:szCs w:val="18"/>
              </w:rPr>
              <w:t>Streetwork (outreach &amp; detached (</w:t>
            </w:r>
            <w:r w:rsidR="009F7662">
              <w:rPr>
                <w:rFonts w:ascii="Arial" w:eastAsia="Times New Roman" w:hAnsi="Arial" w:cs="Arial"/>
                <w:sz w:val="18"/>
                <w:szCs w:val="18"/>
              </w:rPr>
              <w:t>COVID</w:t>
            </w:r>
            <w:r>
              <w:rPr>
                <w:rFonts w:ascii="Arial" w:eastAsia="Times New Roman" w:hAnsi="Arial" w:cs="Arial"/>
                <w:sz w:val="18"/>
                <w:szCs w:val="18"/>
              </w:rPr>
              <w:t>)</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6881D888"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585CBE09"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78F336EF"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58F5C99"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w:t>
            </w:r>
          </w:p>
        </w:tc>
      </w:tr>
      <w:tr w:rsidR="00983523" w14:paraId="2E7C070D"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9FD0323" w14:textId="6A03D16D" w:rsidR="00983523" w:rsidRDefault="00F8577A">
            <w:pPr>
              <w:rPr>
                <w:rFonts w:ascii="Arial" w:eastAsia="Times New Roman" w:hAnsi="Arial" w:cs="Arial"/>
                <w:sz w:val="18"/>
                <w:szCs w:val="18"/>
              </w:rPr>
            </w:pPr>
            <w:r>
              <w:rPr>
                <w:rFonts w:ascii="Arial" w:eastAsia="Times New Roman" w:hAnsi="Arial" w:cs="Arial"/>
                <w:sz w:val="18"/>
                <w:szCs w:val="18"/>
              </w:rPr>
              <w:t>Virtual Youth Clubs (</w:t>
            </w:r>
            <w:r w:rsidR="009F7662">
              <w:rPr>
                <w:rFonts w:ascii="Arial" w:eastAsia="Times New Roman" w:hAnsi="Arial" w:cs="Arial"/>
                <w:sz w:val="18"/>
                <w:szCs w:val="18"/>
              </w:rPr>
              <w:t>COVID</w:t>
            </w:r>
            <w:r>
              <w:rPr>
                <w:rFonts w:ascii="Arial" w:eastAsia="Times New Roman" w:hAnsi="Arial" w:cs="Arial"/>
                <w:sz w:val="18"/>
                <w:szCs w:val="18"/>
              </w:rPr>
              <w:t>)</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3A6E36BF"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100.0%</w:t>
            </w:r>
            <w:r>
              <w:rPr>
                <w:rFonts w:ascii="Arial" w:eastAsia="Times New Roman" w:hAnsi="Arial" w:cs="Arial"/>
                <w:sz w:val="18"/>
                <w:szCs w:val="18"/>
              </w:rPr>
              <w:br/>
              <w:t>(2)</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31371FD8"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2ACD6EDF"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6232CD7"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w:t>
            </w:r>
          </w:p>
        </w:tc>
      </w:tr>
      <w:tr w:rsidR="00983523" w14:paraId="5C89F6AB"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7275A7B" w14:textId="77777777" w:rsidR="00983523" w:rsidRDefault="00F8577A">
            <w:pPr>
              <w:rPr>
                <w:rFonts w:ascii="Arial" w:eastAsia="Times New Roman" w:hAnsi="Arial" w:cs="Arial"/>
                <w:sz w:val="18"/>
                <w:szCs w:val="18"/>
              </w:rPr>
            </w:pPr>
            <w:r>
              <w:rPr>
                <w:rFonts w:ascii="Arial" w:eastAsia="Times New Roman" w:hAnsi="Arial" w:cs="Arial"/>
                <w:sz w:val="18"/>
                <w:szCs w:val="18"/>
              </w:rPr>
              <w:t>STEM</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6BC71BF0"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100.0%</w:t>
            </w:r>
            <w:r>
              <w:rPr>
                <w:rFonts w:ascii="Arial" w:eastAsia="Times New Roman" w:hAnsi="Arial" w:cs="Arial"/>
                <w:sz w:val="18"/>
                <w:szCs w:val="18"/>
              </w:rPr>
              <w:br/>
              <w:t>(2)</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5087BEAC"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02AAA953"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82E8AA6"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w:t>
            </w:r>
          </w:p>
        </w:tc>
      </w:tr>
      <w:tr w:rsidR="00983523" w14:paraId="18B48AD1"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3C8F256" w14:textId="77777777" w:rsidR="00983523" w:rsidRDefault="00F8577A">
            <w:pPr>
              <w:rPr>
                <w:rFonts w:ascii="Arial" w:eastAsia="Times New Roman" w:hAnsi="Arial" w:cs="Arial"/>
                <w:sz w:val="18"/>
                <w:szCs w:val="18"/>
              </w:rPr>
            </w:pPr>
            <w:r>
              <w:rPr>
                <w:rFonts w:ascii="Arial" w:eastAsia="Times New Roman" w:hAnsi="Arial" w:cs="Arial"/>
                <w:sz w:val="18"/>
                <w:szCs w:val="18"/>
              </w:rPr>
              <w:t>Digital resources to deliver CLD</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3F059C84"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33.3%</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55525489"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33.3%</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5281EAC7"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33.3%</w:t>
            </w:r>
            <w:r>
              <w:rPr>
                <w:rFonts w:ascii="Arial" w:eastAsia="Times New Roman" w:hAnsi="Arial" w:cs="Arial"/>
                <w:sz w:val="18"/>
                <w:szCs w:val="18"/>
              </w:rPr>
              <w:br/>
              <w:t>(1)</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D18BA6B"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3</w:t>
            </w:r>
          </w:p>
        </w:tc>
      </w:tr>
      <w:tr w:rsidR="00983523" w14:paraId="33BDBB96"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13E35A3" w14:textId="77777777" w:rsidR="00983523" w:rsidRDefault="00F8577A">
            <w:pPr>
              <w:rPr>
                <w:rFonts w:ascii="Arial" w:eastAsia="Times New Roman" w:hAnsi="Arial" w:cs="Arial"/>
                <w:sz w:val="18"/>
                <w:szCs w:val="18"/>
              </w:rPr>
            </w:pPr>
            <w:r>
              <w:rPr>
                <w:rFonts w:ascii="Arial" w:eastAsia="Times New Roman" w:hAnsi="Arial" w:cs="Arial"/>
                <w:sz w:val="18"/>
                <w:szCs w:val="18"/>
              </w:rPr>
              <w:t>Digital skills development for staff</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2A9C9385"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33.3%</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53D41EF8"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33.3%</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0BB4FF24"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33.3%</w:t>
            </w:r>
            <w:r>
              <w:rPr>
                <w:rFonts w:ascii="Arial" w:eastAsia="Times New Roman" w:hAnsi="Arial" w:cs="Arial"/>
                <w:sz w:val="18"/>
                <w:szCs w:val="18"/>
              </w:rPr>
              <w:br/>
              <w:t>(1)</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9ACC2E6"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3</w:t>
            </w:r>
          </w:p>
        </w:tc>
      </w:tr>
      <w:tr w:rsidR="00983523" w14:paraId="23FC9485"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0D22EA7" w14:textId="77777777" w:rsidR="00983523" w:rsidRDefault="00F8577A">
            <w:pPr>
              <w:rPr>
                <w:rFonts w:ascii="Arial" w:eastAsia="Times New Roman" w:hAnsi="Arial" w:cs="Arial"/>
                <w:sz w:val="18"/>
                <w:szCs w:val="18"/>
              </w:rPr>
            </w:pPr>
            <w:r>
              <w:rPr>
                <w:rFonts w:ascii="Arial" w:eastAsia="Times New Roman" w:hAnsi="Arial" w:cs="Arial"/>
                <w:sz w:val="18"/>
                <w:szCs w:val="18"/>
              </w:rPr>
              <w:t xml:space="preserve">Social Media </w:t>
            </w:r>
            <w:r w:rsidR="00491BC1">
              <w:rPr>
                <w:rFonts w:ascii="Arial" w:eastAsia="Times New Roman" w:hAnsi="Arial" w:cs="Arial"/>
                <w:sz w:val="18"/>
                <w:szCs w:val="18"/>
              </w:rPr>
              <w:t>&amp;</w:t>
            </w:r>
            <w:r>
              <w:rPr>
                <w:rFonts w:ascii="Arial" w:eastAsia="Times New Roman" w:hAnsi="Arial" w:cs="Arial"/>
                <w:sz w:val="18"/>
                <w:szCs w:val="18"/>
              </w:rPr>
              <w:t xml:space="preserve"> Engagement Tools</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6A54893E"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482201CA"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5BAB7C4C"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CCC4840"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w:t>
            </w:r>
          </w:p>
        </w:tc>
      </w:tr>
      <w:tr w:rsidR="00983523" w14:paraId="63284BF5"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BDA80EB" w14:textId="77777777" w:rsidR="00983523" w:rsidRDefault="00F8577A">
            <w:pPr>
              <w:rPr>
                <w:rFonts w:ascii="Arial" w:eastAsia="Times New Roman" w:hAnsi="Arial" w:cs="Arial"/>
                <w:sz w:val="18"/>
                <w:szCs w:val="18"/>
              </w:rPr>
            </w:pPr>
            <w:r>
              <w:rPr>
                <w:rFonts w:ascii="Arial" w:eastAsia="Times New Roman" w:hAnsi="Arial" w:cs="Arial"/>
                <w:sz w:val="18"/>
                <w:szCs w:val="18"/>
              </w:rPr>
              <w:t xml:space="preserve">Tools for Community Development (SCDC </w:t>
            </w:r>
            <w:r w:rsidR="00491BC1">
              <w:rPr>
                <w:rFonts w:ascii="Arial" w:eastAsia="Times New Roman" w:hAnsi="Arial" w:cs="Arial"/>
                <w:sz w:val="18"/>
                <w:szCs w:val="18"/>
              </w:rPr>
              <w:t>&amp;</w:t>
            </w:r>
            <w:r>
              <w:rPr>
                <w:rFonts w:ascii="Arial" w:eastAsia="Times New Roman" w:hAnsi="Arial" w:cs="Arial"/>
                <w:sz w:val="18"/>
                <w:szCs w:val="18"/>
              </w:rPr>
              <w:t xml:space="preserve"> VOiCE?)</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78907F99"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5A7C14AE"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65323A0A"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2E981E0"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w:t>
            </w:r>
          </w:p>
        </w:tc>
      </w:tr>
      <w:tr w:rsidR="00983523" w14:paraId="549F00FE"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BF6F130" w14:textId="77777777" w:rsidR="00983523" w:rsidRDefault="00F8577A">
            <w:pPr>
              <w:rPr>
                <w:rFonts w:ascii="Arial" w:eastAsia="Times New Roman" w:hAnsi="Arial" w:cs="Arial"/>
                <w:sz w:val="18"/>
                <w:szCs w:val="18"/>
              </w:rPr>
            </w:pPr>
            <w:r>
              <w:rPr>
                <w:rFonts w:ascii="Arial" w:eastAsia="Times New Roman" w:hAnsi="Arial" w:cs="Arial"/>
                <w:sz w:val="18"/>
                <w:szCs w:val="18"/>
              </w:rPr>
              <w:t xml:space="preserve">Leading Through Change </w:t>
            </w:r>
            <w:r w:rsidR="00491BC1">
              <w:rPr>
                <w:rFonts w:ascii="Arial" w:eastAsia="Times New Roman" w:hAnsi="Arial" w:cs="Arial"/>
                <w:sz w:val="18"/>
                <w:szCs w:val="18"/>
              </w:rPr>
              <w:t>&amp;</w:t>
            </w:r>
            <w:r>
              <w:rPr>
                <w:rFonts w:ascii="Arial" w:eastAsia="Times New Roman" w:hAnsi="Arial" w:cs="Arial"/>
                <w:sz w:val="18"/>
                <w:szCs w:val="18"/>
              </w:rPr>
              <w:t xml:space="preserve"> Education Scotland</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6B8F8997"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7C9E46CF"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5F0F7533"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F10050F"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w:t>
            </w:r>
          </w:p>
        </w:tc>
      </w:tr>
      <w:tr w:rsidR="00983523" w14:paraId="03205E3D"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2F5E384" w14:textId="77777777" w:rsidR="00983523" w:rsidRDefault="00F8577A">
            <w:pPr>
              <w:rPr>
                <w:rFonts w:ascii="Arial" w:eastAsia="Times New Roman" w:hAnsi="Arial" w:cs="Arial"/>
                <w:sz w:val="18"/>
                <w:szCs w:val="18"/>
              </w:rPr>
            </w:pPr>
            <w:r>
              <w:rPr>
                <w:rFonts w:ascii="Arial" w:eastAsia="Times New Roman" w:hAnsi="Arial" w:cs="Arial"/>
                <w:sz w:val="18"/>
                <w:szCs w:val="18"/>
              </w:rPr>
              <w:t>Health Issues in the Community</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5E263796"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7B2F6069"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6392A410"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BACE6D6"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w:t>
            </w:r>
          </w:p>
        </w:tc>
      </w:tr>
      <w:tr w:rsidR="00983523" w14:paraId="787D00F1"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BCBEA02" w14:textId="77777777" w:rsidR="00983523" w:rsidRDefault="00F8577A">
            <w:pPr>
              <w:rPr>
                <w:rFonts w:ascii="Arial" w:eastAsia="Times New Roman" w:hAnsi="Arial" w:cs="Arial"/>
                <w:sz w:val="18"/>
                <w:szCs w:val="18"/>
              </w:rPr>
            </w:pPr>
            <w:r>
              <w:rPr>
                <w:rFonts w:ascii="Arial" w:eastAsia="Times New Roman" w:hAnsi="Arial" w:cs="Arial"/>
                <w:sz w:val="18"/>
                <w:szCs w:val="18"/>
              </w:rPr>
              <w:t xml:space="preserve">CLD Plans </w:t>
            </w:r>
            <w:r w:rsidR="00491BC1">
              <w:rPr>
                <w:rFonts w:ascii="Arial" w:eastAsia="Times New Roman" w:hAnsi="Arial" w:cs="Arial"/>
                <w:sz w:val="18"/>
                <w:szCs w:val="18"/>
              </w:rPr>
              <w:t>&amp;</w:t>
            </w:r>
            <w:r>
              <w:rPr>
                <w:rFonts w:ascii="Arial" w:eastAsia="Times New Roman" w:hAnsi="Arial" w:cs="Arial"/>
                <w:sz w:val="18"/>
                <w:szCs w:val="18"/>
              </w:rPr>
              <w:t xml:space="preserve"> preparation &amp; reporting (invitation to Northern Alliance)</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28DD09C6"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42CCC07F"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44018EFB"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AD7163E"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w:t>
            </w:r>
          </w:p>
        </w:tc>
      </w:tr>
      <w:tr w:rsidR="00983523" w14:paraId="276D7EB8"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E9A1522" w14:textId="77777777" w:rsidR="00983523" w:rsidRDefault="00F8577A">
            <w:pPr>
              <w:rPr>
                <w:rFonts w:ascii="Arial" w:eastAsia="Times New Roman" w:hAnsi="Arial" w:cs="Arial"/>
                <w:sz w:val="18"/>
                <w:szCs w:val="18"/>
              </w:rPr>
            </w:pPr>
            <w:r>
              <w:rPr>
                <w:rFonts w:ascii="Arial" w:eastAsia="Times New Roman" w:hAnsi="Arial" w:cs="Arial"/>
                <w:sz w:val="18"/>
                <w:szCs w:val="18"/>
              </w:rPr>
              <w:t>Corporate Parenting &amp; Care Experience.</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2829B5A9"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100.0%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632AD50E"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7D3C70EB"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2C4EAB9"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1</w:t>
            </w:r>
          </w:p>
        </w:tc>
      </w:tr>
      <w:tr w:rsidR="00983523" w14:paraId="47B4A864"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EA32592" w14:textId="77777777" w:rsidR="00983523" w:rsidRDefault="00F8577A">
            <w:pPr>
              <w:rPr>
                <w:rFonts w:ascii="Arial" w:eastAsia="Times New Roman" w:hAnsi="Arial" w:cs="Arial"/>
                <w:sz w:val="18"/>
                <w:szCs w:val="18"/>
              </w:rPr>
            </w:pPr>
            <w:r>
              <w:rPr>
                <w:rFonts w:ascii="Arial" w:eastAsia="Times New Roman" w:hAnsi="Arial" w:cs="Arial"/>
                <w:sz w:val="18"/>
                <w:szCs w:val="18"/>
              </w:rPr>
              <w:t>CLD Standards Council</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43E52BE1"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100.0%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49D12869"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78081D88"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A61DEFE"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1</w:t>
            </w:r>
          </w:p>
        </w:tc>
      </w:tr>
      <w:tr w:rsidR="00983523" w14:paraId="262D2D67"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8ACD04D" w14:textId="77777777" w:rsidR="00983523" w:rsidRDefault="00F8577A">
            <w:pPr>
              <w:rPr>
                <w:rFonts w:ascii="Arial" w:eastAsia="Times New Roman" w:hAnsi="Arial" w:cs="Arial"/>
                <w:sz w:val="18"/>
                <w:szCs w:val="18"/>
              </w:rPr>
            </w:pPr>
            <w:r>
              <w:rPr>
                <w:rFonts w:ascii="Arial" w:eastAsia="Times New Roman" w:hAnsi="Arial" w:cs="Arial"/>
                <w:sz w:val="18"/>
                <w:szCs w:val="18"/>
              </w:rPr>
              <w:t>Leadership &amp; Management</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18C02139"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100.0%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1DC735F1"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7E6D14CC"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9C3C36E"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1</w:t>
            </w:r>
          </w:p>
        </w:tc>
      </w:tr>
      <w:tr w:rsidR="00983523" w14:paraId="15C9F981"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E33851C" w14:textId="77777777" w:rsidR="00983523" w:rsidRDefault="00F8577A">
            <w:pPr>
              <w:rPr>
                <w:rFonts w:ascii="Arial" w:eastAsia="Times New Roman" w:hAnsi="Arial" w:cs="Arial"/>
                <w:sz w:val="18"/>
                <w:szCs w:val="18"/>
              </w:rPr>
            </w:pPr>
            <w:r>
              <w:rPr>
                <w:rFonts w:ascii="Arial" w:eastAsia="Times New Roman" w:hAnsi="Arial" w:cs="Arial"/>
                <w:sz w:val="18"/>
                <w:szCs w:val="18"/>
              </w:rPr>
              <w:t xml:space="preserve">Adult Literacies </w:t>
            </w:r>
            <w:r w:rsidR="00491BC1">
              <w:rPr>
                <w:rFonts w:ascii="Arial" w:eastAsia="Times New Roman" w:hAnsi="Arial" w:cs="Arial"/>
                <w:sz w:val="18"/>
                <w:szCs w:val="18"/>
              </w:rPr>
              <w:t>&amp;</w:t>
            </w:r>
            <w:r>
              <w:rPr>
                <w:rFonts w:ascii="Arial" w:eastAsia="Times New Roman" w:hAnsi="Arial" w:cs="Arial"/>
                <w:sz w:val="18"/>
                <w:szCs w:val="18"/>
              </w:rPr>
              <w:t xml:space="preserve"> practice sharing</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098661F6"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75.0%</w:t>
            </w:r>
            <w:r>
              <w:rPr>
                <w:rFonts w:ascii="Arial" w:eastAsia="Times New Roman" w:hAnsi="Arial" w:cs="Arial"/>
                <w:sz w:val="18"/>
                <w:szCs w:val="18"/>
              </w:rPr>
              <w:br/>
              <w:t>(3)</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0368C53B"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65631803"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25.0%</w:t>
            </w:r>
            <w:r>
              <w:rPr>
                <w:rFonts w:ascii="Arial" w:eastAsia="Times New Roman" w:hAnsi="Arial" w:cs="Arial"/>
                <w:sz w:val="18"/>
                <w:szCs w:val="18"/>
              </w:rPr>
              <w:br/>
              <w:t>(1)</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59D120B"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4</w:t>
            </w:r>
          </w:p>
        </w:tc>
      </w:tr>
      <w:tr w:rsidR="00983523" w14:paraId="3129457D"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075849C" w14:textId="77777777" w:rsidR="00983523" w:rsidRDefault="00F8577A">
            <w:pPr>
              <w:rPr>
                <w:rFonts w:ascii="Arial" w:eastAsia="Times New Roman" w:hAnsi="Arial" w:cs="Arial"/>
                <w:sz w:val="18"/>
                <w:szCs w:val="18"/>
              </w:rPr>
            </w:pPr>
            <w:r>
              <w:rPr>
                <w:rFonts w:ascii="Arial" w:eastAsia="Times New Roman" w:hAnsi="Arial" w:cs="Arial"/>
                <w:sz w:val="18"/>
                <w:szCs w:val="18"/>
              </w:rPr>
              <w:t xml:space="preserve">ESOL </w:t>
            </w:r>
            <w:r w:rsidR="00491BC1">
              <w:rPr>
                <w:rFonts w:ascii="Arial" w:eastAsia="Times New Roman" w:hAnsi="Arial" w:cs="Arial"/>
                <w:sz w:val="18"/>
                <w:szCs w:val="18"/>
              </w:rPr>
              <w:t>&amp;</w:t>
            </w:r>
            <w:r>
              <w:rPr>
                <w:rFonts w:ascii="Arial" w:eastAsia="Times New Roman" w:hAnsi="Arial" w:cs="Arial"/>
                <w:sz w:val="18"/>
                <w:szCs w:val="18"/>
              </w:rPr>
              <w:t xml:space="preserve"> practice sharing</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376D17BC"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66.7%</w:t>
            </w:r>
            <w:r>
              <w:rPr>
                <w:rFonts w:ascii="Arial" w:eastAsia="Times New Roman" w:hAnsi="Arial" w:cs="Arial"/>
                <w:sz w:val="18"/>
                <w:szCs w:val="18"/>
              </w:rPr>
              <w:br/>
              <w:t>(2)</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6F345093"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4504156F"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33.3%</w:t>
            </w:r>
            <w:r>
              <w:rPr>
                <w:rFonts w:ascii="Arial" w:eastAsia="Times New Roman" w:hAnsi="Arial" w:cs="Arial"/>
                <w:sz w:val="18"/>
                <w:szCs w:val="18"/>
              </w:rPr>
              <w:br/>
              <w:t>(1)</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8B70AE1"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3</w:t>
            </w:r>
          </w:p>
        </w:tc>
      </w:tr>
      <w:tr w:rsidR="00983523" w14:paraId="1704B69E"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75B8788" w14:textId="77777777" w:rsidR="00983523" w:rsidRDefault="00F8577A">
            <w:pPr>
              <w:rPr>
                <w:rFonts w:ascii="Arial" w:eastAsia="Times New Roman" w:hAnsi="Arial" w:cs="Arial"/>
                <w:sz w:val="18"/>
                <w:szCs w:val="18"/>
              </w:rPr>
            </w:pPr>
            <w:r>
              <w:rPr>
                <w:rFonts w:ascii="Arial" w:eastAsia="Times New Roman" w:hAnsi="Arial" w:cs="Arial"/>
                <w:sz w:val="18"/>
                <w:szCs w:val="18"/>
              </w:rPr>
              <w:t>Youth Voice &amp; Empowerment</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2D6B2BF2"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100.0%</w:t>
            </w:r>
            <w:r>
              <w:rPr>
                <w:rFonts w:ascii="Arial" w:eastAsia="Times New Roman" w:hAnsi="Arial" w:cs="Arial"/>
                <w:sz w:val="18"/>
                <w:szCs w:val="18"/>
              </w:rPr>
              <w:br/>
              <w:t>(2)</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0381BDF5"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236107B8"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C71DBA8"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w:t>
            </w:r>
          </w:p>
        </w:tc>
      </w:tr>
      <w:tr w:rsidR="00983523" w14:paraId="5051DE85"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ADE852B" w14:textId="77777777" w:rsidR="00983523" w:rsidRDefault="00F8577A">
            <w:pPr>
              <w:rPr>
                <w:rFonts w:ascii="Arial" w:eastAsia="Times New Roman" w:hAnsi="Arial" w:cs="Arial"/>
                <w:sz w:val="18"/>
                <w:szCs w:val="18"/>
              </w:rPr>
            </w:pPr>
            <w:r>
              <w:rPr>
                <w:rFonts w:ascii="Arial" w:eastAsia="Times New Roman" w:hAnsi="Arial" w:cs="Arial"/>
                <w:sz w:val="18"/>
                <w:szCs w:val="18"/>
              </w:rPr>
              <w:t xml:space="preserve">Well being </w:t>
            </w:r>
            <w:r w:rsidR="00491BC1">
              <w:rPr>
                <w:rFonts w:ascii="Arial" w:eastAsia="Times New Roman" w:hAnsi="Arial" w:cs="Arial"/>
                <w:sz w:val="18"/>
                <w:szCs w:val="18"/>
              </w:rPr>
              <w:t>&amp;</w:t>
            </w:r>
            <w:r>
              <w:rPr>
                <w:rFonts w:ascii="Arial" w:eastAsia="Times New Roman" w:hAnsi="Arial" w:cs="Arial"/>
                <w:sz w:val="18"/>
                <w:szCs w:val="18"/>
              </w:rPr>
              <w:t xml:space="preserve"> social isolation in communities</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35A79E2F"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33.3%</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7A6C4990"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33.3%</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274F0702"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33.3%</w:t>
            </w:r>
            <w:r>
              <w:rPr>
                <w:rFonts w:ascii="Arial" w:eastAsia="Times New Roman" w:hAnsi="Arial" w:cs="Arial"/>
                <w:sz w:val="18"/>
                <w:szCs w:val="18"/>
              </w:rPr>
              <w:br/>
              <w:t>(1)</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DCCAE92"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3</w:t>
            </w:r>
          </w:p>
        </w:tc>
      </w:tr>
      <w:tr w:rsidR="00983523" w14:paraId="2BD9E26B" w14:textId="77777777">
        <w:trPr>
          <w:divId w:val="487672000"/>
          <w:tblCellSpacing w:w="0" w:type="dxa"/>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FD27918" w14:textId="77777777" w:rsidR="00983523" w:rsidRDefault="00F8577A">
            <w:pPr>
              <w:rPr>
                <w:rFonts w:ascii="Arial" w:eastAsia="Times New Roman" w:hAnsi="Arial" w:cs="Arial"/>
                <w:sz w:val="18"/>
                <w:szCs w:val="18"/>
              </w:rPr>
            </w:pPr>
            <w:r>
              <w:rPr>
                <w:rFonts w:ascii="Arial" w:eastAsia="Times New Roman" w:hAnsi="Arial" w:cs="Arial"/>
                <w:sz w:val="18"/>
                <w:szCs w:val="18"/>
              </w:rPr>
              <w:t xml:space="preserve">Well-being </w:t>
            </w:r>
            <w:r w:rsidR="00491BC1">
              <w:rPr>
                <w:rFonts w:ascii="Arial" w:eastAsia="Times New Roman" w:hAnsi="Arial" w:cs="Arial"/>
                <w:sz w:val="18"/>
                <w:szCs w:val="18"/>
              </w:rPr>
              <w:t>&amp;</w:t>
            </w:r>
            <w:r>
              <w:rPr>
                <w:rFonts w:ascii="Arial" w:eastAsia="Times New Roman" w:hAnsi="Arial" w:cs="Arial"/>
                <w:sz w:val="18"/>
                <w:szCs w:val="18"/>
              </w:rPr>
              <w:t xml:space="preserve"> support for CLD staff</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787C7352"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50.0%</w:t>
            </w:r>
            <w:r>
              <w:rPr>
                <w:rFonts w:ascii="Arial" w:eastAsia="Times New Roman" w:hAnsi="Arial" w:cs="Arial"/>
                <w:sz w:val="18"/>
                <w:szCs w:val="18"/>
              </w:rPr>
              <w:br/>
              <w:t>(2)</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5960F651"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25.0%</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77D6600F"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25.0%</w:t>
            </w:r>
            <w:r>
              <w:rPr>
                <w:rFonts w:ascii="Arial" w:eastAsia="Times New Roman" w:hAnsi="Arial" w:cs="Arial"/>
                <w:sz w:val="18"/>
                <w:szCs w:val="18"/>
              </w:rPr>
              <w:br/>
              <w:t>(1)</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6300918"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4</w:t>
            </w:r>
          </w:p>
        </w:tc>
      </w:tr>
      <w:tr w:rsidR="00983523" w14:paraId="79FB3AB6" w14:textId="77777777">
        <w:trPr>
          <w:divId w:val="487672000"/>
          <w:tblCellSpacing w:w="0" w:type="dxa"/>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14:paraId="60CFF0B8" w14:textId="77777777" w:rsidR="00983523" w:rsidRDefault="00983523">
            <w:pPr>
              <w:jc w:val="cente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2452B87C"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147C2745"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6</w:t>
            </w:r>
          </w:p>
        </w:tc>
      </w:tr>
      <w:tr w:rsidR="00983523" w14:paraId="7F7668AD" w14:textId="77777777">
        <w:trPr>
          <w:divId w:val="487672000"/>
          <w:tblCellSpacing w:w="0" w:type="dxa"/>
          <w:jc w:val="center"/>
        </w:trPr>
        <w:tc>
          <w:tcPr>
            <w:tcW w:w="0" w:type="auto"/>
            <w:gridSpan w:val="3"/>
            <w:vMerge/>
            <w:tcBorders>
              <w:top w:val="single" w:sz="6" w:space="0" w:color="CCCCCC"/>
              <w:left w:val="nil"/>
              <w:bottom w:val="nil"/>
              <w:right w:val="single" w:sz="6" w:space="0" w:color="CCCCCC"/>
            </w:tcBorders>
            <w:vAlign w:val="center"/>
            <w:hideMark/>
          </w:tcPr>
          <w:p w14:paraId="36083E3F" w14:textId="77777777" w:rsidR="00983523" w:rsidRDefault="00983523">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548C08A"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030F5D2E"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w:t>
            </w:r>
          </w:p>
        </w:tc>
      </w:tr>
    </w:tbl>
    <w:p w14:paraId="7C9AB32D" w14:textId="77777777" w:rsidR="00983523" w:rsidRDefault="00983523">
      <w:pPr>
        <w:divId w:val="487672000"/>
        <w:rPr>
          <w:rFonts w:ascii="Arial" w:eastAsia="Times New Roman" w:hAnsi="Arial" w:cs="Arial"/>
        </w:rPr>
      </w:pPr>
    </w:p>
    <w:p w14:paraId="55D8BFB4" w14:textId="77777777" w:rsidR="00584B1A" w:rsidRDefault="00584B1A">
      <w:pPr>
        <w:divId w:val="487672000"/>
        <w:rPr>
          <w:rFonts w:ascii="Arial" w:eastAsia="Times New Roman" w:hAnsi="Arial" w:cs="Arial"/>
        </w:rPr>
      </w:pPr>
    </w:p>
    <w:p w14:paraId="773F4E0E" w14:textId="77777777" w:rsidR="00E7508F" w:rsidRDefault="00E7508F">
      <w:pPr>
        <w:divId w:val="487672000"/>
        <w:rPr>
          <w:rFonts w:ascii="Arial" w:eastAsia="Times New Roman" w:hAnsi="Arial" w:cs="Arial"/>
        </w:rPr>
      </w:pPr>
      <w:r>
        <w:rPr>
          <w:rFonts w:ascii="Arial" w:eastAsia="Times New Roman" w:hAnsi="Arial" w:cs="Arial"/>
        </w:rPr>
        <w:t>The following topics had zero’s:</w:t>
      </w:r>
    </w:p>
    <w:p w14:paraId="52A25DFB" w14:textId="77777777" w:rsidR="00584B1A" w:rsidRDefault="00584B1A">
      <w:pPr>
        <w:divId w:val="487672000"/>
        <w:rPr>
          <w:rFonts w:ascii="Arial" w:eastAsia="Times New Roman" w:hAnsi="Arial" w:cs="Arial"/>
        </w:rPr>
      </w:pPr>
    </w:p>
    <w:tbl>
      <w:tblPr>
        <w:tblW w:w="8020" w:type="dxa"/>
        <w:tblLook w:val="04A0" w:firstRow="1" w:lastRow="0" w:firstColumn="1" w:lastColumn="0" w:noHBand="0" w:noVBand="1"/>
      </w:tblPr>
      <w:tblGrid>
        <w:gridCol w:w="8020"/>
      </w:tblGrid>
      <w:tr w:rsidR="008A6318" w:rsidRPr="00E7508F" w14:paraId="1C34033C" w14:textId="77777777" w:rsidTr="008A6318">
        <w:trPr>
          <w:divId w:val="487672000"/>
          <w:trHeight w:val="285"/>
        </w:trPr>
        <w:tc>
          <w:tcPr>
            <w:tcW w:w="8020" w:type="dxa"/>
            <w:tcBorders>
              <w:top w:val="nil"/>
              <w:left w:val="nil"/>
              <w:bottom w:val="nil"/>
              <w:right w:val="nil"/>
            </w:tcBorders>
            <w:shd w:val="clear" w:color="auto" w:fill="auto"/>
            <w:vAlign w:val="bottom"/>
            <w:hideMark/>
          </w:tcPr>
          <w:p w14:paraId="39FC396E" w14:textId="483FB7E0" w:rsidR="008A6318" w:rsidRPr="00E7508F" w:rsidRDefault="008A6318" w:rsidP="00107D18">
            <w:pPr>
              <w:rPr>
                <w:rFonts w:ascii="Arial" w:eastAsia="Times New Roman" w:hAnsi="Arial" w:cs="Arial"/>
                <w:color w:val="000000"/>
                <w:sz w:val="22"/>
                <w:szCs w:val="22"/>
              </w:rPr>
            </w:pPr>
            <w:r w:rsidRPr="00E7508F">
              <w:rPr>
                <w:rFonts w:ascii="Arial" w:eastAsia="Times New Roman" w:hAnsi="Arial" w:cs="Arial"/>
                <w:color w:val="000000"/>
                <w:sz w:val="22"/>
                <w:szCs w:val="22"/>
              </w:rPr>
              <w:t>Q5.6. Streetwork (outreach &amp;; detached (</w:t>
            </w:r>
            <w:r w:rsidR="009F7662">
              <w:rPr>
                <w:rFonts w:ascii="Arial" w:eastAsia="Times New Roman" w:hAnsi="Arial" w:cs="Arial"/>
                <w:color w:val="000000"/>
                <w:sz w:val="22"/>
                <w:szCs w:val="22"/>
              </w:rPr>
              <w:t>COVID</w:t>
            </w:r>
            <w:r w:rsidRPr="00E7508F">
              <w:rPr>
                <w:rFonts w:ascii="Arial" w:eastAsia="Times New Roman" w:hAnsi="Arial" w:cs="Arial"/>
                <w:color w:val="000000"/>
                <w:sz w:val="22"/>
                <w:szCs w:val="22"/>
              </w:rPr>
              <w:t>)</w:t>
            </w:r>
          </w:p>
        </w:tc>
      </w:tr>
      <w:tr w:rsidR="008A6318" w:rsidRPr="00E7508F" w14:paraId="74D599DF" w14:textId="77777777" w:rsidTr="008A6318">
        <w:trPr>
          <w:divId w:val="487672000"/>
          <w:trHeight w:val="285"/>
        </w:trPr>
        <w:tc>
          <w:tcPr>
            <w:tcW w:w="8020" w:type="dxa"/>
            <w:tcBorders>
              <w:top w:val="nil"/>
              <w:left w:val="nil"/>
              <w:bottom w:val="nil"/>
              <w:right w:val="nil"/>
            </w:tcBorders>
            <w:shd w:val="clear" w:color="auto" w:fill="auto"/>
            <w:vAlign w:val="bottom"/>
            <w:hideMark/>
          </w:tcPr>
          <w:p w14:paraId="126CD936" w14:textId="77777777" w:rsidR="008A6318" w:rsidRPr="00E7508F" w:rsidRDefault="008A6318" w:rsidP="00E7508F">
            <w:pPr>
              <w:rPr>
                <w:rFonts w:ascii="Arial" w:eastAsia="Times New Roman" w:hAnsi="Arial" w:cs="Arial"/>
                <w:color w:val="000000"/>
                <w:sz w:val="22"/>
                <w:szCs w:val="22"/>
              </w:rPr>
            </w:pPr>
            <w:r w:rsidRPr="00E7508F">
              <w:rPr>
                <w:rFonts w:ascii="Arial" w:eastAsia="Times New Roman" w:hAnsi="Arial" w:cs="Arial"/>
                <w:color w:val="000000"/>
                <w:sz w:val="22"/>
                <w:szCs w:val="22"/>
              </w:rPr>
              <w:t>Q5.11. Social Media – Engagement Tools</w:t>
            </w:r>
          </w:p>
        </w:tc>
      </w:tr>
      <w:tr w:rsidR="008A6318" w:rsidRPr="00E7508F" w14:paraId="71D4A2DD" w14:textId="77777777" w:rsidTr="008A6318">
        <w:trPr>
          <w:divId w:val="487672000"/>
          <w:trHeight w:val="285"/>
        </w:trPr>
        <w:tc>
          <w:tcPr>
            <w:tcW w:w="8020" w:type="dxa"/>
            <w:tcBorders>
              <w:top w:val="nil"/>
              <w:left w:val="nil"/>
              <w:bottom w:val="nil"/>
              <w:right w:val="nil"/>
            </w:tcBorders>
            <w:shd w:val="clear" w:color="auto" w:fill="auto"/>
            <w:vAlign w:val="bottom"/>
            <w:hideMark/>
          </w:tcPr>
          <w:p w14:paraId="417CF520" w14:textId="77777777" w:rsidR="008A6318" w:rsidRPr="00E7508F" w:rsidRDefault="008A6318" w:rsidP="00E7508F">
            <w:pPr>
              <w:rPr>
                <w:rFonts w:ascii="Arial" w:eastAsia="Times New Roman" w:hAnsi="Arial" w:cs="Arial"/>
                <w:color w:val="000000"/>
                <w:sz w:val="22"/>
                <w:szCs w:val="22"/>
              </w:rPr>
            </w:pPr>
            <w:r w:rsidRPr="00E7508F">
              <w:rPr>
                <w:rFonts w:ascii="Arial" w:eastAsia="Times New Roman" w:hAnsi="Arial" w:cs="Arial"/>
                <w:color w:val="000000"/>
                <w:sz w:val="22"/>
                <w:szCs w:val="22"/>
              </w:rPr>
              <w:t>Q5.12. Tools for Community Development (SCDC – VOiCE?)</w:t>
            </w:r>
          </w:p>
        </w:tc>
      </w:tr>
      <w:tr w:rsidR="008A6318" w:rsidRPr="00E7508F" w14:paraId="0D4640B5" w14:textId="77777777" w:rsidTr="008A6318">
        <w:trPr>
          <w:divId w:val="487672000"/>
          <w:trHeight w:val="285"/>
        </w:trPr>
        <w:tc>
          <w:tcPr>
            <w:tcW w:w="8020" w:type="dxa"/>
            <w:tcBorders>
              <w:top w:val="nil"/>
              <w:left w:val="nil"/>
              <w:bottom w:val="nil"/>
              <w:right w:val="nil"/>
            </w:tcBorders>
            <w:shd w:val="clear" w:color="auto" w:fill="auto"/>
            <w:vAlign w:val="bottom"/>
            <w:hideMark/>
          </w:tcPr>
          <w:p w14:paraId="0578FB1D" w14:textId="77777777" w:rsidR="008A6318" w:rsidRPr="00E7508F" w:rsidRDefault="008A6318" w:rsidP="00E7508F">
            <w:pPr>
              <w:rPr>
                <w:rFonts w:ascii="Arial" w:eastAsia="Times New Roman" w:hAnsi="Arial" w:cs="Arial"/>
                <w:color w:val="000000"/>
                <w:sz w:val="22"/>
                <w:szCs w:val="22"/>
              </w:rPr>
            </w:pPr>
            <w:r w:rsidRPr="00E7508F">
              <w:rPr>
                <w:rFonts w:ascii="Arial" w:eastAsia="Times New Roman" w:hAnsi="Arial" w:cs="Arial"/>
                <w:color w:val="000000"/>
                <w:sz w:val="22"/>
                <w:szCs w:val="22"/>
              </w:rPr>
              <w:t>Q5.13. Leading Through Change – Education Scotland</w:t>
            </w:r>
          </w:p>
        </w:tc>
      </w:tr>
      <w:tr w:rsidR="008A6318" w:rsidRPr="00E7508F" w14:paraId="6EAE88EB" w14:textId="77777777" w:rsidTr="008A6318">
        <w:trPr>
          <w:divId w:val="487672000"/>
          <w:trHeight w:val="285"/>
        </w:trPr>
        <w:tc>
          <w:tcPr>
            <w:tcW w:w="8020" w:type="dxa"/>
            <w:tcBorders>
              <w:top w:val="nil"/>
              <w:left w:val="nil"/>
              <w:bottom w:val="nil"/>
              <w:right w:val="nil"/>
            </w:tcBorders>
            <w:shd w:val="clear" w:color="auto" w:fill="auto"/>
            <w:vAlign w:val="bottom"/>
            <w:hideMark/>
          </w:tcPr>
          <w:p w14:paraId="5B2D29EE" w14:textId="77777777" w:rsidR="008A6318" w:rsidRPr="00E7508F" w:rsidRDefault="008A6318" w:rsidP="00E7508F">
            <w:pPr>
              <w:rPr>
                <w:rFonts w:ascii="Arial" w:eastAsia="Times New Roman" w:hAnsi="Arial" w:cs="Arial"/>
                <w:color w:val="000000"/>
                <w:sz w:val="22"/>
                <w:szCs w:val="22"/>
              </w:rPr>
            </w:pPr>
            <w:r w:rsidRPr="00E7508F">
              <w:rPr>
                <w:rFonts w:ascii="Arial" w:eastAsia="Times New Roman" w:hAnsi="Arial" w:cs="Arial"/>
                <w:color w:val="000000"/>
                <w:sz w:val="22"/>
                <w:szCs w:val="22"/>
              </w:rPr>
              <w:t>Q5.14. Health Issues in the Community</w:t>
            </w:r>
          </w:p>
        </w:tc>
      </w:tr>
      <w:tr w:rsidR="008A6318" w:rsidRPr="00E7508F" w14:paraId="5A08A130" w14:textId="77777777" w:rsidTr="008A6318">
        <w:trPr>
          <w:divId w:val="487672000"/>
          <w:trHeight w:val="285"/>
        </w:trPr>
        <w:tc>
          <w:tcPr>
            <w:tcW w:w="8020" w:type="dxa"/>
            <w:tcBorders>
              <w:top w:val="nil"/>
              <w:left w:val="nil"/>
              <w:bottom w:val="nil"/>
              <w:right w:val="nil"/>
            </w:tcBorders>
            <w:shd w:val="clear" w:color="auto" w:fill="auto"/>
            <w:vAlign w:val="bottom"/>
            <w:hideMark/>
          </w:tcPr>
          <w:p w14:paraId="38C78A12" w14:textId="77777777" w:rsidR="008A6318" w:rsidRPr="00E7508F" w:rsidRDefault="008A6318" w:rsidP="00107D18">
            <w:pPr>
              <w:rPr>
                <w:rFonts w:ascii="Arial" w:eastAsia="Times New Roman" w:hAnsi="Arial" w:cs="Arial"/>
                <w:color w:val="000000"/>
                <w:sz w:val="22"/>
                <w:szCs w:val="22"/>
              </w:rPr>
            </w:pPr>
            <w:r w:rsidRPr="00E7508F">
              <w:rPr>
                <w:rFonts w:ascii="Arial" w:eastAsia="Times New Roman" w:hAnsi="Arial" w:cs="Arial"/>
                <w:color w:val="000000"/>
                <w:sz w:val="22"/>
                <w:szCs w:val="22"/>
              </w:rPr>
              <w:t>Q5.15. CLD Plans – preparation &amp;; reporting (invitation to Northern Alliance)</w:t>
            </w:r>
          </w:p>
        </w:tc>
      </w:tr>
      <w:tr w:rsidR="008A6318" w:rsidRPr="00E7508F" w14:paraId="1E594748" w14:textId="77777777" w:rsidTr="008A6318">
        <w:trPr>
          <w:divId w:val="487672000"/>
          <w:trHeight w:val="285"/>
        </w:trPr>
        <w:tc>
          <w:tcPr>
            <w:tcW w:w="8020" w:type="dxa"/>
            <w:tcBorders>
              <w:top w:val="nil"/>
              <w:left w:val="nil"/>
              <w:bottom w:val="nil"/>
              <w:right w:val="nil"/>
            </w:tcBorders>
            <w:shd w:val="clear" w:color="auto" w:fill="auto"/>
            <w:vAlign w:val="bottom"/>
            <w:hideMark/>
          </w:tcPr>
          <w:p w14:paraId="181CA7AD" w14:textId="77777777" w:rsidR="008A6318" w:rsidRPr="00E7508F" w:rsidRDefault="008A6318" w:rsidP="00107D18">
            <w:pPr>
              <w:rPr>
                <w:rFonts w:ascii="Arial" w:eastAsia="Times New Roman" w:hAnsi="Arial" w:cs="Arial"/>
                <w:color w:val="000000"/>
                <w:sz w:val="22"/>
                <w:szCs w:val="22"/>
              </w:rPr>
            </w:pPr>
            <w:r w:rsidRPr="00E7508F">
              <w:rPr>
                <w:rFonts w:ascii="Arial" w:eastAsia="Times New Roman" w:hAnsi="Arial" w:cs="Arial"/>
                <w:color w:val="000000"/>
                <w:sz w:val="22"/>
                <w:szCs w:val="22"/>
              </w:rPr>
              <w:t>Q5.21. Youth Voice &amp;; Empowerment</w:t>
            </w:r>
          </w:p>
        </w:tc>
      </w:tr>
    </w:tbl>
    <w:p w14:paraId="621047CE" w14:textId="77777777" w:rsidR="00E7508F" w:rsidRDefault="00E7508F">
      <w:pPr>
        <w:divId w:val="487672000"/>
        <w:rPr>
          <w:rFonts w:ascii="Arial" w:eastAsia="Times New Roman" w:hAnsi="Arial" w:cs="Arial"/>
        </w:rPr>
      </w:pPr>
    </w:p>
    <w:p w14:paraId="259FA1F3" w14:textId="77777777" w:rsidR="00304250" w:rsidRDefault="00304250">
      <w:pPr>
        <w:divId w:val="487672000"/>
        <w:rPr>
          <w:rFonts w:ascii="Arial" w:eastAsia="Times New Roman" w:hAnsi="Arial" w:cs="Arial"/>
        </w:rPr>
      </w:pPr>
      <w:r>
        <w:rPr>
          <w:rFonts w:ascii="Arial" w:eastAsia="Times New Roman" w:hAnsi="Arial" w:cs="Arial"/>
        </w:rPr>
        <w:t xml:space="preserve">Only Social Media – Engagement tools appears in the top set of priorities. Since the initial draft of the survey there has been a national group created for Streetwork through the Local Authority Youth Work Managers in which the West authorities are participating.  It would appear that no one in the West is yet in a position to share practice.   Leading Through Change is an existing offer from Education Scotland and so we wouldn’t expect to see anyone else offering to host or share practice as the provider is already identified.  Similarly with the CLD Plan, group members would have been aware that there has been an agreement to meet with the Northern Alliance.  </w:t>
      </w:r>
    </w:p>
    <w:p w14:paraId="092F87FA" w14:textId="69020195" w:rsidR="00107D18" w:rsidRDefault="00107D18" w:rsidP="002E3DCF">
      <w:pPr>
        <w:rPr>
          <w:rFonts w:ascii="Arial" w:eastAsia="Times New Roman" w:hAnsi="Arial" w:cs="Arial"/>
        </w:rPr>
      </w:pPr>
      <w:bookmarkStart w:id="0" w:name="_GoBack"/>
      <w:bookmarkEnd w:id="0"/>
      <w:r>
        <w:rPr>
          <w:rFonts w:ascii="Arial" w:eastAsia="Times New Roman" w:hAnsi="Arial" w:cs="Arial"/>
        </w:rPr>
        <w:t>The following topics scored the highest in terms of offers to host, share practice and identify a deliverer:</w:t>
      </w:r>
    </w:p>
    <w:p w14:paraId="7F802AE1" w14:textId="77777777" w:rsidR="008A6318" w:rsidRDefault="008A6318">
      <w:pPr>
        <w:divId w:val="487672000"/>
        <w:rPr>
          <w:rFonts w:ascii="Arial" w:eastAsia="Times New Roman" w:hAnsi="Arial" w:cs="Arial"/>
        </w:rPr>
      </w:pPr>
    </w:p>
    <w:p w14:paraId="72F9E841" w14:textId="77777777" w:rsidR="008A6318" w:rsidRDefault="008A6318">
      <w:pPr>
        <w:divId w:val="487672000"/>
        <w:rPr>
          <w:rFonts w:ascii="Arial" w:eastAsia="Times New Roman" w:hAnsi="Arial" w:cs="Arial"/>
        </w:rPr>
      </w:pPr>
    </w:p>
    <w:tbl>
      <w:tblPr>
        <w:tblW w:w="9100" w:type="dxa"/>
        <w:tblLook w:val="04A0" w:firstRow="1" w:lastRow="0" w:firstColumn="1" w:lastColumn="0" w:noHBand="0" w:noVBand="1"/>
      </w:tblPr>
      <w:tblGrid>
        <w:gridCol w:w="8020"/>
        <w:gridCol w:w="1080"/>
      </w:tblGrid>
      <w:tr w:rsidR="00107D18" w:rsidRPr="00107D18" w14:paraId="11E5BF4B" w14:textId="77777777" w:rsidTr="00107D18">
        <w:trPr>
          <w:divId w:val="487672000"/>
          <w:trHeight w:val="285"/>
        </w:trPr>
        <w:tc>
          <w:tcPr>
            <w:tcW w:w="8020" w:type="dxa"/>
            <w:tcBorders>
              <w:top w:val="nil"/>
              <w:left w:val="nil"/>
              <w:bottom w:val="nil"/>
              <w:right w:val="nil"/>
            </w:tcBorders>
            <w:shd w:val="clear" w:color="auto" w:fill="auto"/>
            <w:vAlign w:val="bottom"/>
            <w:hideMark/>
          </w:tcPr>
          <w:p w14:paraId="785002D1" w14:textId="06DFAD61" w:rsidR="00107D18" w:rsidRPr="00107D18" w:rsidRDefault="00107D18" w:rsidP="00107D18">
            <w:pPr>
              <w:rPr>
                <w:rFonts w:ascii="Arial" w:eastAsia="Times New Roman" w:hAnsi="Arial" w:cs="Arial"/>
                <w:color w:val="000000"/>
                <w:sz w:val="22"/>
                <w:szCs w:val="22"/>
              </w:rPr>
            </w:pPr>
            <w:r w:rsidRPr="00107D18">
              <w:rPr>
                <w:rFonts w:ascii="Arial" w:eastAsia="Times New Roman" w:hAnsi="Arial" w:cs="Arial"/>
                <w:color w:val="000000"/>
                <w:sz w:val="22"/>
                <w:szCs w:val="22"/>
              </w:rPr>
              <w:t>Q5.5. Employability Support &amp;; Skills (</w:t>
            </w:r>
            <w:r w:rsidR="009F7662">
              <w:rPr>
                <w:rFonts w:ascii="Arial" w:eastAsia="Times New Roman" w:hAnsi="Arial" w:cs="Arial"/>
                <w:color w:val="000000"/>
                <w:sz w:val="22"/>
                <w:szCs w:val="22"/>
              </w:rPr>
              <w:t>COVID</w:t>
            </w:r>
            <w:r w:rsidRPr="00107D18">
              <w:rPr>
                <w:rFonts w:ascii="Arial" w:eastAsia="Times New Roman" w:hAnsi="Arial" w:cs="Arial"/>
                <w:color w:val="000000"/>
                <w:sz w:val="22"/>
                <w:szCs w:val="22"/>
              </w:rPr>
              <w:t>)</w:t>
            </w:r>
          </w:p>
        </w:tc>
        <w:tc>
          <w:tcPr>
            <w:tcW w:w="1080" w:type="dxa"/>
            <w:tcBorders>
              <w:top w:val="nil"/>
              <w:left w:val="nil"/>
              <w:bottom w:val="nil"/>
              <w:right w:val="nil"/>
            </w:tcBorders>
            <w:shd w:val="clear" w:color="auto" w:fill="auto"/>
            <w:noWrap/>
            <w:vAlign w:val="bottom"/>
            <w:hideMark/>
          </w:tcPr>
          <w:p w14:paraId="3088F9D9" w14:textId="77777777" w:rsidR="00107D18" w:rsidRPr="00107D18" w:rsidRDefault="00107D18" w:rsidP="00107D18">
            <w:pPr>
              <w:jc w:val="right"/>
              <w:rPr>
                <w:rFonts w:ascii="Arial" w:eastAsia="Times New Roman" w:hAnsi="Arial" w:cs="Arial"/>
                <w:color w:val="000000"/>
                <w:sz w:val="22"/>
                <w:szCs w:val="22"/>
              </w:rPr>
            </w:pPr>
            <w:r w:rsidRPr="00107D18">
              <w:rPr>
                <w:rFonts w:ascii="Arial" w:eastAsia="Times New Roman" w:hAnsi="Arial" w:cs="Arial"/>
                <w:color w:val="000000"/>
                <w:sz w:val="22"/>
                <w:szCs w:val="22"/>
              </w:rPr>
              <w:t>6</w:t>
            </w:r>
          </w:p>
        </w:tc>
      </w:tr>
      <w:tr w:rsidR="00107D18" w:rsidRPr="00107D18" w14:paraId="42B786CF" w14:textId="77777777" w:rsidTr="00107D18">
        <w:trPr>
          <w:divId w:val="487672000"/>
          <w:trHeight w:val="285"/>
        </w:trPr>
        <w:tc>
          <w:tcPr>
            <w:tcW w:w="8020" w:type="dxa"/>
            <w:tcBorders>
              <w:top w:val="nil"/>
              <w:left w:val="nil"/>
              <w:bottom w:val="nil"/>
              <w:right w:val="nil"/>
            </w:tcBorders>
            <w:shd w:val="clear" w:color="auto" w:fill="auto"/>
            <w:vAlign w:val="bottom"/>
            <w:hideMark/>
          </w:tcPr>
          <w:p w14:paraId="35E86255" w14:textId="19D70475" w:rsidR="00107D18" w:rsidRPr="00107D18" w:rsidRDefault="00107D18" w:rsidP="00107D18">
            <w:pPr>
              <w:rPr>
                <w:rFonts w:ascii="Arial" w:eastAsia="Times New Roman" w:hAnsi="Arial" w:cs="Arial"/>
                <w:color w:val="000000"/>
                <w:sz w:val="22"/>
                <w:szCs w:val="22"/>
              </w:rPr>
            </w:pPr>
            <w:r w:rsidRPr="00107D18">
              <w:rPr>
                <w:rFonts w:ascii="Arial" w:eastAsia="Times New Roman" w:hAnsi="Arial" w:cs="Arial"/>
                <w:color w:val="000000"/>
                <w:sz w:val="22"/>
                <w:szCs w:val="22"/>
              </w:rPr>
              <w:t>Q5.3. Resilience &amp;; Mental Health (</w:t>
            </w:r>
            <w:r w:rsidR="009F7662">
              <w:rPr>
                <w:rFonts w:ascii="Arial" w:eastAsia="Times New Roman" w:hAnsi="Arial" w:cs="Arial"/>
                <w:color w:val="000000"/>
                <w:sz w:val="22"/>
                <w:szCs w:val="22"/>
              </w:rPr>
              <w:t>COVID</w:t>
            </w:r>
            <w:r w:rsidRPr="00107D18">
              <w:rPr>
                <w:rFonts w:ascii="Arial" w:eastAsia="Times New Roman" w:hAnsi="Arial" w:cs="Arial"/>
                <w:color w:val="000000"/>
                <w:sz w:val="22"/>
                <w:szCs w:val="22"/>
              </w:rPr>
              <w:t>)</w:t>
            </w:r>
          </w:p>
        </w:tc>
        <w:tc>
          <w:tcPr>
            <w:tcW w:w="1080" w:type="dxa"/>
            <w:tcBorders>
              <w:top w:val="nil"/>
              <w:left w:val="nil"/>
              <w:bottom w:val="nil"/>
              <w:right w:val="nil"/>
            </w:tcBorders>
            <w:shd w:val="clear" w:color="auto" w:fill="auto"/>
            <w:noWrap/>
            <w:vAlign w:val="bottom"/>
            <w:hideMark/>
          </w:tcPr>
          <w:p w14:paraId="2F1138A9" w14:textId="77777777" w:rsidR="00107D18" w:rsidRPr="00107D18" w:rsidRDefault="00107D18" w:rsidP="00107D18">
            <w:pPr>
              <w:jc w:val="right"/>
              <w:rPr>
                <w:rFonts w:ascii="Arial" w:eastAsia="Times New Roman" w:hAnsi="Arial" w:cs="Arial"/>
                <w:color w:val="000000"/>
                <w:sz w:val="22"/>
                <w:szCs w:val="22"/>
              </w:rPr>
            </w:pPr>
            <w:r w:rsidRPr="00107D18">
              <w:rPr>
                <w:rFonts w:ascii="Arial" w:eastAsia="Times New Roman" w:hAnsi="Arial" w:cs="Arial"/>
                <w:color w:val="000000"/>
                <w:sz w:val="22"/>
                <w:szCs w:val="22"/>
              </w:rPr>
              <w:t>5</w:t>
            </w:r>
          </w:p>
        </w:tc>
      </w:tr>
      <w:tr w:rsidR="00107D18" w:rsidRPr="00107D18" w14:paraId="69904A07" w14:textId="77777777" w:rsidTr="00107D18">
        <w:trPr>
          <w:divId w:val="487672000"/>
          <w:trHeight w:val="285"/>
        </w:trPr>
        <w:tc>
          <w:tcPr>
            <w:tcW w:w="8020" w:type="dxa"/>
            <w:tcBorders>
              <w:top w:val="nil"/>
              <w:left w:val="nil"/>
              <w:bottom w:val="nil"/>
              <w:right w:val="nil"/>
            </w:tcBorders>
            <w:shd w:val="clear" w:color="auto" w:fill="auto"/>
            <w:vAlign w:val="bottom"/>
            <w:hideMark/>
          </w:tcPr>
          <w:p w14:paraId="15BB7DC1" w14:textId="77777777" w:rsidR="00107D18" w:rsidRPr="00107D18" w:rsidRDefault="00107D18" w:rsidP="00107D18">
            <w:pPr>
              <w:rPr>
                <w:rFonts w:ascii="Arial" w:eastAsia="Times New Roman" w:hAnsi="Arial" w:cs="Arial"/>
                <w:color w:val="000000"/>
                <w:sz w:val="22"/>
                <w:szCs w:val="22"/>
              </w:rPr>
            </w:pPr>
            <w:r w:rsidRPr="00107D18">
              <w:rPr>
                <w:rFonts w:ascii="Arial" w:eastAsia="Times New Roman" w:hAnsi="Arial" w:cs="Arial"/>
                <w:color w:val="000000"/>
                <w:sz w:val="22"/>
                <w:szCs w:val="22"/>
              </w:rPr>
              <w:t>Q5.19. Adult Literacies – practice sharing</w:t>
            </w:r>
          </w:p>
        </w:tc>
        <w:tc>
          <w:tcPr>
            <w:tcW w:w="1080" w:type="dxa"/>
            <w:tcBorders>
              <w:top w:val="nil"/>
              <w:left w:val="nil"/>
              <w:bottom w:val="nil"/>
              <w:right w:val="nil"/>
            </w:tcBorders>
            <w:shd w:val="clear" w:color="auto" w:fill="auto"/>
            <w:noWrap/>
            <w:vAlign w:val="bottom"/>
            <w:hideMark/>
          </w:tcPr>
          <w:p w14:paraId="54D424B0" w14:textId="77777777" w:rsidR="00107D18" w:rsidRPr="00107D18" w:rsidRDefault="00107D18" w:rsidP="00107D18">
            <w:pPr>
              <w:jc w:val="right"/>
              <w:rPr>
                <w:rFonts w:ascii="Arial" w:eastAsia="Times New Roman" w:hAnsi="Arial" w:cs="Arial"/>
                <w:color w:val="000000"/>
                <w:sz w:val="22"/>
                <w:szCs w:val="22"/>
              </w:rPr>
            </w:pPr>
            <w:r w:rsidRPr="00107D18">
              <w:rPr>
                <w:rFonts w:ascii="Arial" w:eastAsia="Times New Roman" w:hAnsi="Arial" w:cs="Arial"/>
                <w:color w:val="000000"/>
                <w:sz w:val="22"/>
                <w:szCs w:val="22"/>
              </w:rPr>
              <w:t>4</w:t>
            </w:r>
          </w:p>
        </w:tc>
      </w:tr>
      <w:tr w:rsidR="00107D18" w:rsidRPr="00107D18" w14:paraId="6CDF8E59" w14:textId="77777777" w:rsidTr="00107D18">
        <w:trPr>
          <w:divId w:val="487672000"/>
          <w:trHeight w:val="285"/>
        </w:trPr>
        <w:tc>
          <w:tcPr>
            <w:tcW w:w="8020" w:type="dxa"/>
            <w:tcBorders>
              <w:top w:val="nil"/>
              <w:left w:val="nil"/>
              <w:bottom w:val="nil"/>
              <w:right w:val="nil"/>
            </w:tcBorders>
            <w:shd w:val="clear" w:color="auto" w:fill="auto"/>
            <w:vAlign w:val="bottom"/>
            <w:hideMark/>
          </w:tcPr>
          <w:p w14:paraId="5F74E36E" w14:textId="77F7C7DC" w:rsidR="00107D18" w:rsidRPr="00107D18" w:rsidRDefault="00107D18" w:rsidP="00107D18">
            <w:pPr>
              <w:rPr>
                <w:rFonts w:ascii="Arial" w:eastAsia="Times New Roman" w:hAnsi="Arial" w:cs="Arial"/>
                <w:color w:val="000000"/>
                <w:sz w:val="22"/>
                <w:szCs w:val="22"/>
              </w:rPr>
            </w:pPr>
            <w:r w:rsidRPr="00107D18">
              <w:rPr>
                <w:rFonts w:ascii="Arial" w:eastAsia="Times New Roman" w:hAnsi="Arial" w:cs="Arial"/>
                <w:color w:val="000000"/>
                <w:sz w:val="22"/>
                <w:szCs w:val="22"/>
              </w:rPr>
              <w:t>Q5.1. Learning Delivery Online (</w:t>
            </w:r>
            <w:r w:rsidR="009F7662">
              <w:rPr>
                <w:rFonts w:ascii="Arial" w:eastAsia="Times New Roman" w:hAnsi="Arial" w:cs="Arial"/>
                <w:color w:val="000000"/>
                <w:sz w:val="22"/>
                <w:szCs w:val="22"/>
              </w:rPr>
              <w:t>COVID</w:t>
            </w:r>
            <w:r w:rsidRPr="00107D18">
              <w:rPr>
                <w:rFonts w:ascii="Arial" w:eastAsia="Times New Roman" w:hAnsi="Arial" w:cs="Arial"/>
                <w:color w:val="000000"/>
                <w:sz w:val="22"/>
                <w:szCs w:val="22"/>
              </w:rPr>
              <w:t>)</w:t>
            </w:r>
          </w:p>
        </w:tc>
        <w:tc>
          <w:tcPr>
            <w:tcW w:w="1080" w:type="dxa"/>
            <w:tcBorders>
              <w:top w:val="nil"/>
              <w:left w:val="nil"/>
              <w:bottom w:val="nil"/>
              <w:right w:val="nil"/>
            </w:tcBorders>
            <w:shd w:val="clear" w:color="auto" w:fill="auto"/>
            <w:noWrap/>
            <w:vAlign w:val="bottom"/>
            <w:hideMark/>
          </w:tcPr>
          <w:p w14:paraId="2245DA97" w14:textId="77777777" w:rsidR="00107D18" w:rsidRPr="00107D18" w:rsidRDefault="00107D18" w:rsidP="00107D18">
            <w:pPr>
              <w:jc w:val="right"/>
              <w:rPr>
                <w:rFonts w:ascii="Arial" w:eastAsia="Times New Roman" w:hAnsi="Arial" w:cs="Arial"/>
                <w:color w:val="000000"/>
                <w:sz w:val="22"/>
                <w:szCs w:val="22"/>
              </w:rPr>
            </w:pPr>
            <w:r w:rsidRPr="00107D18">
              <w:rPr>
                <w:rFonts w:ascii="Arial" w:eastAsia="Times New Roman" w:hAnsi="Arial" w:cs="Arial"/>
                <w:color w:val="000000"/>
                <w:sz w:val="22"/>
                <w:szCs w:val="22"/>
              </w:rPr>
              <w:t>3</w:t>
            </w:r>
          </w:p>
        </w:tc>
      </w:tr>
      <w:tr w:rsidR="00107D18" w:rsidRPr="00107D18" w14:paraId="2C74A8D4" w14:textId="77777777" w:rsidTr="00107D18">
        <w:trPr>
          <w:divId w:val="487672000"/>
          <w:trHeight w:val="285"/>
        </w:trPr>
        <w:tc>
          <w:tcPr>
            <w:tcW w:w="8020" w:type="dxa"/>
            <w:tcBorders>
              <w:top w:val="nil"/>
              <w:left w:val="nil"/>
              <w:bottom w:val="nil"/>
              <w:right w:val="nil"/>
            </w:tcBorders>
            <w:shd w:val="clear" w:color="auto" w:fill="auto"/>
            <w:vAlign w:val="bottom"/>
            <w:hideMark/>
          </w:tcPr>
          <w:p w14:paraId="5764CEB6" w14:textId="77777777" w:rsidR="00107D18" w:rsidRPr="00107D18" w:rsidRDefault="00107D18" w:rsidP="00107D18">
            <w:pPr>
              <w:rPr>
                <w:rFonts w:ascii="Arial" w:eastAsia="Times New Roman" w:hAnsi="Arial" w:cs="Arial"/>
                <w:color w:val="000000"/>
                <w:sz w:val="22"/>
                <w:szCs w:val="22"/>
              </w:rPr>
            </w:pPr>
            <w:r w:rsidRPr="00107D18">
              <w:rPr>
                <w:rFonts w:ascii="Arial" w:eastAsia="Times New Roman" w:hAnsi="Arial" w:cs="Arial"/>
                <w:color w:val="000000"/>
                <w:sz w:val="22"/>
                <w:szCs w:val="22"/>
              </w:rPr>
              <w:t>Q5.9. Digital resources to deliver CLD</w:t>
            </w:r>
          </w:p>
        </w:tc>
        <w:tc>
          <w:tcPr>
            <w:tcW w:w="1080" w:type="dxa"/>
            <w:tcBorders>
              <w:top w:val="nil"/>
              <w:left w:val="nil"/>
              <w:bottom w:val="nil"/>
              <w:right w:val="nil"/>
            </w:tcBorders>
            <w:shd w:val="clear" w:color="auto" w:fill="auto"/>
            <w:noWrap/>
            <w:vAlign w:val="bottom"/>
            <w:hideMark/>
          </w:tcPr>
          <w:p w14:paraId="515B08FD" w14:textId="77777777" w:rsidR="00107D18" w:rsidRPr="00107D18" w:rsidRDefault="00107D18" w:rsidP="00107D18">
            <w:pPr>
              <w:jc w:val="right"/>
              <w:rPr>
                <w:rFonts w:ascii="Arial" w:eastAsia="Times New Roman" w:hAnsi="Arial" w:cs="Arial"/>
                <w:color w:val="000000"/>
                <w:sz w:val="22"/>
                <w:szCs w:val="22"/>
              </w:rPr>
            </w:pPr>
            <w:r w:rsidRPr="00107D18">
              <w:rPr>
                <w:rFonts w:ascii="Arial" w:eastAsia="Times New Roman" w:hAnsi="Arial" w:cs="Arial"/>
                <w:color w:val="000000"/>
                <w:sz w:val="22"/>
                <w:szCs w:val="22"/>
              </w:rPr>
              <w:t>3</w:t>
            </w:r>
          </w:p>
        </w:tc>
      </w:tr>
      <w:tr w:rsidR="00107D18" w:rsidRPr="00107D18" w14:paraId="69425E71" w14:textId="77777777" w:rsidTr="00107D18">
        <w:trPr>
          <w:divId w:val="487672000"/>
          <w:trHeight w:val="285"/>
        </w:trPr>
        <w:tc>
          <w:tcPr>
            <w:tcW w:w="8020" w:type="dxa"/>
            <w:tcBorders>
              <w:top w:val="nil"/>
              <w:left w:val="nil"/>
              <w:bottom w:val="nil"/>
              <w:right w:val="nil"/>
            </w:tcBorders>
            <w:shd w:val="clear" w:color="auto" w:fill="auto"/>
            <w:vAlign w:val="bottom"/>
            <w:hideMark/>
          </w:tcPr>
          <w:p w14:paraId="127D9B78" w14:textId="77777777" w:rsidR="00107D18" w:rsidRPr="00107D18" w:rsidRDefault="00107D18" w:rsidP="00107D18">
            <w:pPr>
              <w:rPr>
                <w:rFonts w:ascii="Arial" w:eastAsia="Times New Roman" w:hAnsi="Arial" w:cs="Arial"/>
                <w:color w:val="000000"/>
                <w:sz w:val="22"/>
                <w:szCs w:val="22"/>
              </w:rPr>
            </w:pPr>
            <w:r w:rsidRPr="00107D18">
              <w:rPr>
                <w:rFonts w:ascii="Arial" w:eastAsia="Times New Roman" w:hAnsi="Arial" w:cs="Arial"/>
                <w:color w:val="000000"/>
                <w:sz w:val="22"/>
                <w:szCs w:val="22"/>
              </w:rPr>
              <w:t>Q5.10. Digital skills development for staff</w:t>
            </w:r>
          </w:p>
        </w:tc>
        <w:tc>
          <w:tcPr>
            <w:tcW w:w="1080" w:type="dxa"/>
            <w:tcBorders>
              <w:top w:val="nil"/>
              <w:left w:val="nil"/>
              <w:bottom w:val="nil"/>
              <w:right w:val="nil"/>
            </w:tcBorders>
            <w:shd w:val="clear" w:color="auto" w:fill="auto"/>
            <w:noWrap/>
            <w:vAlign w:val="bottom"/>
            <w:hideMark/>
          </w:tcPr>
          <w:p w14:paraId="77C204E3" w14:textId="77777777" w:rsidR="00107D18" w:rsidRPr="00107D18" w:rsidRDefault="00107D18" w:rsidP="00107D18">
            <w:pPr>
              <w:jc w:val="right"/>
              <w:rPr>
                <w:rFonts w:ascii="Arial" w:eastAsia="Times New Roman" w:hAnsi="Arial" w:cs="Arial"/>
                <w:color w:val="000000"/>
                <w:sz w:val="22"/>
                <w:szCs w:val="22"/>
              </w:rPr>
            </w:pPr>
            <w:r w:rsidRPr="00107D18">
              <w:rPr>
                <w:rFonts w:ascii="Arial" w:eastAsia="Times New Roman" w:hAnsi="Arial" w:cs="Arial"/>
                <w:color w:val="000000"/>
                <w:sz w:val="22"/>
                <w:szCs w:val="22"/>
              </w:rPr>
              <w:t>3</w:t>
            </w:r>
          </w:p>
        </w:tc>
      </w:tr>
      <w:tr w:rsidR="00107D18" w:rsidRPr="00107D18" w14:paraId="37A0F1DD" w14:textId="77777777" w:rsidTr="00107D18">
        <w:trPr>
          <w:divId w:val="487672000"/>
          <w:trHeight w:val="285"/>
        </w:trPr>
        <w:tc>
          <w:tcPr>
            <w:tcW w:w="8020" w:type="dxa"/>
            <w:tcBorders>
              <w:top w:val="nil"/>
              <w:left w:val="nil"/>
              <w:bottom w:val="nil"/>
              <w:right w:val="nil"/>
            </w:tcBorders>
            <w:shd w:val="clear" w:color="auto" w:fill="auto"/>
            <w:vAlign w:val="bottom"/>
            <w:hideMark/>
          </w:tcPr>
          <w:p w14:paraId="322DF722" w14:textId="77777777" w:rsidR="00107D18" w:rsidRPr="00107D18" w:rsidRDefault="00107D18" w:rsidP="00107D18">
            <w:pPr>
              <w:rPr>
                <w:rFonts w:ascii="Arial" w:eastAsia="Times New Roman" w:hAnsi="Arial" w:cs="Arial"/>
                <w:color w:val="000000"/>
                <w:sz w:val="22"/>
                <w:szCs w:val="22"/>
              </w:rPr>
            </w:pPr>
            <w:r w:rsidRPr="00107D18">
              <w:rPr>
                <w:rFonts w:ascii="Arial" w:eastAsia="Times New Roman" w:hAnsi="Arial" w:cs="Arial"/>
                <w:color w:val="000000"/>
                <w:sz w:val="22"/>
                <w:szCs w:val="22"/>
              </w:rPr>
              <w:t>Q5.20. ESOL – practice sharing</w:t>
            </w:r>
          </w:p>
        </w:tc>
        <w:tc>
          <w:tcPr>
            <w:tcW w:w="1080" w:type="dxa"/>
            <w:tcBorders>
              <w:top w:val="nil"/>
              <w:left w:val="nil"/>
              <w:bottom w:val="nil"/>
              <w:right w:val="nil"/>
            </w:tcBorders>
            <w:shd w:val="clear" w:color="auto" w:fill="auto"/>
            <w:noWrap/>
            <w:vAlign w:val="bottom"/>
            <w:hideMark/>
          </w:tcPr>
          <w:p w14:paraId="286EA447" w14:textId="77777777" w:rsidR="00107D18" w:rsidRPr="00107D18" w:rsidRDefault="00107D18" w:rsidP="00107D18">
            <w:pPr>
              <w:jc w:val="right"/>
              <w:rPr>
                <w:rFonts w:ascii="Arial" w:eastAsia="Times New Roman" w:hAnsi="Arial" w:cs="Arial"/>
                <w:color w:val="000000"/>
                <w:sz w:val="22"/>
                <w:szCs w:val="22"/>
              </w:rPr>
            </w:pPr>
            <w:r w:rsidRPr="00107D18">
              <w:rPr>
                <w:rFonts w:ascii="Arial" w:eastAsia="Times New Roman" w:hAnsi="Arial" w:cs="Arial"/>
                <w:color w:val="000000"/>
                <w:sz w:val="22"/>
                <w:szCs w:val="22"/>
              </w:rPr>
              <w:t>3</w:t>
            </w:r>
          </w:p>
        </w:tc>
      </w:tr>
      <w:tr w:rsidR="00107D18" w:rsidRPr="00107D18" w14:paraId="6C3A4DCA" w14:textId="77777777" w:rsidTr="00107D18">
        <w:trPr>
          <w:divId w:val="487672000"/>
          <w:trHeight w:val="285"/>
        </w:trPr>
        <w:tc>
          <w:tcPr>
            <w:tcW w:w="8020" w:type="dxa"/>
            <w:tcBorders>
              <w:top w:val="nil"/>
              <w:left w:val="nil"/>
              <w:bottom w:val="nil"/>
              <w:right w:val="nil"/>
            </w:tcBorders>
            <w:shd w:val="clear" w:color="auto" w:fill="auto"/>
            <w:vAlign w:val="bottom"/>
            <w:hideMark/>
          </w:tcPr>
          <w:p w14:paraId="346B7C5C" w14:textId="77777777" w:rsidR="00107D18" w:rsidRPr="00107D18" w:rsidRDefault="00107D18" w:rsidP="00107D18">
            <w:pPr>
              <w:rPr>
                <w:rFonts w:ascii="Arial" w:eastAsia="Times New Roman" w:hAnsi="Arial" w:cs="Arial"/>
                <w:color w:val="000000"/>
                <w:sz w:val="22"/>
                <w:szCs w:val="22"/>
              </w:rPr>
            </w:pPr>
            <w:r w:rsidRPr="00107D18">
              <w:rPr>
                <w:rFonts w:ascii="Arial" w:eastAsia="Times New Roman" w:hAnsi="Arial" w:cs="Arial"/>
                <w:color w:val="000000"/>
                <w:sz w:val="22"/>
                <w:szCs w:val="22"/>
              </w:rPr>
              <w:t>Q5.22. Well being – social isolation in communities</w:t>
            </w:r>
          </w:p>
        </w:tc>
        <w:tc>
          <w:tcPr>
            <w:tcW w:w="1080" w:type="dxa"/>
            <w:tcBorders>
              <w:top w:val="nil"/>
              <w:left w:val="nil"/>
              <w:bottom w:val="nil"/>
              <w:right w:val="nil"/>
            </w:tcBorders>
            <w:shd w:val="clear" w:color="auto" w:fill="auto"/>
            <w:noWrap/>
            <w:vAlign w:val="bottom"/>
            <w:hideMark/>
          </w:tcPr>
          <w:p w14:paraId="1A8E9D6E" w14:textId="77777777" w:rsidR="00107D18" w:rsidRPr="00107D18" w:rsidRDefault="00107D18" w:rsidP="00107D18">
            <w:pPr>
              <w:jc w:val="right"/>
              <w:rPr>
                <w:rFonts w:ascii="Arial" w:eastAsia="Times New Roman" w:hAnsi="Arial" w:cs="Arial"/>
                <w:color w:val="000000"/>
                <w:sz w:val="22"/>
                <w:szCs w:val="22"/>
              </w:rPr>
            </w:pPr>
            <w:r w:rsidRPr="00107D18">
              <w:rPr>
                <w:rFonts w:ascii="Arial" w:eastAsia="Times New Roman" w:hAnsi="Arial" w:cs="Arial"/>
                <w:color w:val="000000"/>
                <w:sz w:val="22"/>
                <w:szCs w:val="22"/>
              </w:rPr>
              <w:t>3</w:t>
            </w:r>
          </w:p>
        </w:tc>
      </w:tr>
    </w:tbl>
    <w:p w14:paraId="13C72D81" w14:textId="77777777" w:rsidR="00E7508F" w:rsidRDefault="00E7508F">
      <w:pPr>
        <w:divId w:val="487672000"/>
        <w:rPr>
          <w:rFonts w:ascii="Arial" w:eastAsia="Times New Roman" w:hAnsi="Arial" w:cs="Arial"/>
        </w:rPr>
      </w:pPr>
    </w:p>
    <w:p w14:paraId="5B296FB9" w14:textId="77777777" w:rsidR="00107D18" w:rsidRDefault="00107D18">
      <w:pPr>
        <w:divId w:val="487672000"/>
        <w:rPr>
          <w:rFonts w:ascii="Arial" w:eastAsia="Times New Roman" w:hAnsi="Arial" w:cs="Arial"/>
        </w:rPr>
      </w:pPr>
      <w:r>
        <w:rPr>
          <w:rFonts w:ascii="Arial" w:eastAsia="Times New Roman" w:hAnsi="Arial" w:cs="Arial"/>
        </w:rPr>
        <w:t xml:space="preserve">When compared with the priorities for workforce development we can see that we have the knowledge to offer Employability Support &amp; Skills; Resilience and Mental Health and Adult Literacies, all of which appeared in the top two priority lists.  </w:t>
      </w:r>
    </w:p>
    <w:p w14:paraId="5FAFFF72" w14:textId="77777777" w:rsidR="00107D18" w:rsidRDefault="00107D18">
      <w:pPr>
        <w:divId w:val="487672000"/>
        <w:rPr>
          <w:rFonts w:ascii="Arial" w:eastAsia="Times New Roman" w:hAnsi="Arial" w:cs="Arial"/>
        </w:rPr>
      </w:pPr>
    </w:p>
    <w:p w14:paraId="7DE7A030" w14:textId="77777777" w:rsidR="00107D18" w:rsidRDefault="00107D18">
      <w:pPr>
        <w:divId w:val="487672000"/>
        <w:rPr>
          <w:rFonts w:ascii="Arial" w:eastAsia="Times New Roman" w:hAnsi="Arial" w:cs="Arial"/>
        </w:rPr>
      </w:pPr>
      <w:r>
        <w:rPr>
          <w:rFonts w:ascii="Arial" w:eastAsia="Times New Roman" w:hAnsi="Arial" w:cs="Arial"/>
        </w:rPr>
        <w:t>Inverclyde CLD Team offered to share practice on SQA accredited courses in Resilience &amp; Mental Health and SQA Employability Award with distance learning packs available.  Inverclyde can also share practice on the SQA Digital Skills Award, although noted that this would depend on the individual’s access to technology.  They can also share practice around the SQA Leadership Award. As with the employability offer there is also the opportunity for an SQA in Mental Health &amp; Wellbeing through distance learning.</w:t>
      </w:r>
    </w:p>
    <w:p w14:paraId="39F9413B" w14:textId="77777777" w:rsidR="00107D18" w:rsidRDefault="00107D18">
      <w:pPr>
        <w:divId w:val="487672000"/>
        <w:rPr>
          <w:rFonts w:ascii="Arial" w:eastAsia="Times New Roman" w:hAnsi="Arial" w:cs="Arial"/>
        </w:rPr>
      </w:pPr>
    </w:p>
    <w:p w14:paraId="2A484E93" w14:textId="77777777" w:rsidR="00107D18" w:rsidRDefault="00C86094">
      <w:pPr>
        <w:divId w:val="487672000"/>
        <w:rPr>
          <w:rFonts w:ascii="Arial" w:eastAsia="Times New Roman" w:hAnsi="Arial" w:cs="Arial"/>
        </w:rPr>
      </w:pPr>
      <w:r>
        <w:rPr>
          <w:rFonts w:ascii="Arial" w:eastAsia="Times New Roman" w:hAnsi="Arial" w:cs="Arial"/>
        </w:rPr>
        <w:t>South Lanarkshire have offered to share practice in a number of areas including the top two of Learning Delivery Online and Resilience and Mental Health.  They are also willing to share practice in Social Isolation, virtual youth clubs, STEM, CLD Standards Council and Youth Voice.</w:t>
      </w:r>
    </w:p>
    <w:p w14:paraId="32FB2496" w14:textId="77777777" w:rsidR="00C86094" w:rsidRDefault="00C86094">
      <w:pPr>
        <w:divId w:val="487672000"/>
        <w:rPr>
          <w:rFonts w:ascii="Arial" w:eastAsia="Times New Roman" w:hAnsi="Arial" w:cs="Arial"/>
        </w:rPr>
      </w:pPr>
    </w:p>
    <w:p w14:paraId="67B75765" w14:textId="77777777" w:rsidR="00C86094" w:rsidRDefault="00C86094">
      <w:pPr>
        <w:divId w:val="487672000"/>
        <w:rPr>
          <w:rFonts w:ascii="Arial" w:eastAsia="Times New Roman" w:hAnsi="Arial" w:cs="Arial"/>
        </w:rPr>
      </w:pPr>
      <w:r>
        <w:rPr>
          <w:rFonts w:ascii="Arial" w:eastAsia="Times New Roman" w:hAnsi="Arial" w:cs="Arial"/>
        </w:rPr>
        <w:t>Glasgow can share practice and host a session on Online Safety.  As with others they can share practice in Virtual Youth Clubs; STEM; Adult Literacies, ESOL and Youth Voice.  Glasgow can also share practice around Corporate Parenting and Care Experienced Young People.</w:t>
      </w:r>
    </w:p>
    <w:p w14:paraId="7FA0B3C6" w14:textId="77777777" w:rsidR="00C86094" w:rsidRDefault="00C86094">
      <w:pPr>
        <w:divId w:val="487672000"/>
        <w:rPr>
          <w:rFonts w:ascii="Arial" w:eastAsia="Times New Roman" w:hAnsi="Arial" w:cs="Arial"/>
        </w:rPr>
      </w:pPr>
    </w:p>
    <w:p w14:paraId="531DBD52" w14:textId="77777777" w:rsidR="00C86094" w:rsidRDefault="00C86094">
      <w:pPr>
        <w:divId w:val="487672000"/>
        <w:rPr>
          <w:rFonts w:ascii="Arial" w:eastAsia="Times New Roman" w:hAnsi="Arial" w:cs="Arial"/>
        </w:rPr>
      </w:pPr>
      <w:r>
        <w:rPr>
          <w:rFonts w:ascii="Arial" w:eastAsia="Times New Roman" w:hAnsi="Arial" w:cs="Arial"/>
        </w:rPr>
        <w:t>It should be noted that East Renfrewshire, Renfrewshire and North Lanarkshire have been working on Adult Literacies and are happy to continue to do this.  Renfrewshire has offered to share practice in Learning Delivery Online; Resilience and Mental Health.  East Renfrewshire can also share practice in these two areas and can also share practice in Employability and Wellbeing for CLD Staff.  East Renfrewshire could host a session on ESOL, but were not sure that they’re set up yet to do this virtually.</w:t>
      </w:r>
    </w:p>
    <w:p w14:paraId="36F4DF83" w14:textId="77777777" w:rsidR="00C86094" w:rsidRDefault="00C86094">
      <w:pPr>
        <w:divId w:val="487672000"/>
        <w:rPr>
          <w:rFonts w:ascii="Arial" w:eastAsia="Times New Roman" w:hAnsi="Arial" w:cs="Arial"/>
        </w:rPr>
      </w:pPr>
    </w:p>
    <w:p w14:paraId="6B2F6D91" w14:textId="77777777" w:rsidR="00C86094" w:rsidRDefault="00C86094">
      <w:pPr>
        <w:divId w:val="487672000"/>
        <w:rPr>
          <w:rFonts w:ascii="Arial" w:eastAsia="Times New Roman" w:hAnsi="Arial" w:cs="Arial"/>
        </w:rPr>
      </w:pPr>
      <w:r>
        <w:rPr>
          <w:rFonts w:ascii="Arial" w:eastAsia="Times New Roman" w:hAnsi="Arial" w:cs="Arial"/>
        </w:rPr>
        <w:t>East Dunbartonshire have expertise in Employability Support &amp; Skills and would be happy to share practice in this area.</w:t>
      </w:r>
    </w:p>
    <w:p w14:paraId="158B50BC" w14:textId="77777777" w:rsidR="00C86094" w:rsidRDefault="00C86094">
      <w:pPr>
        <w:divId w:val="487672000"/>
        <w:rPr>
          <w:rFonts w:ascii="Arial" w:eastAsia="Times New Roman" w:hAnsi="Arial" w:cs="Arial"/>
        </w:rPr>
      </w:pPr>
    </w:p>
    <w:p w14:paraId="1CA4F5EB" w14:textId="77777777" w:rsidR="00C86094" w:rsidRDefault="00C86094">
      <w:pPr>
        <w:divId w:val="487672000"/>
        <w:rPr>
          <w:rFonts w:ascii="Arial" w:eastAsia="Times New Roman" w:hAnsi="Arial" w:cs="Arial"/>
        </w:rPr>
      </w:pPr>
      <w:r>
        <w:rPr>
          <w:rFonts w:ascii="Arial" w:eastAsia="Times New Roman" w:hAnsi="Arial" w:cs="Arial"/>
        </w:rPr>
        <w:t>In summary, there is some correlation between the priorities and the expertise we have across the West area.  Most authorities wish to share practice and perhaps this suggests that a more informal type of learning is what’s comfortable for people.  This could be delivered in the form of the learning lunches that were previously programmed.  It would be good to match up the authorities who have identified the same areas and ask them to programme their own practice sharing sessions on behalf of the group.</w:t>
      </w:r>
    </w:p>
    <w:p w14:paraId="084F4771" w14:textId="77777777" w:rsidR="002E3DCF" w:rsidRDefault="002E3DCF">
      <w:pPr>
        <w:divId w:val="487672000"/>
        <w:rPr>
          <w:rFonts w:ascii="Arial" w:eastAsia="Times New Roman" w:hAnsi="Arial" w:cs="Arial"/>
        </w:rPr>
      </w:pPr>
    </w:p>
    <w:p w14:paraId="7F7B05FE" w14:textId="77777777" w:rsidR="00C86094" w:rsidRDefault="00C86094">
      <w:pPr>
        <w:divId w:val="487672000"/>
        <w:rPr>
          <w:rFonts w:ascii="Arial" w:eastAsia="Times New Roman" w:hAnsi="Arial" w:cs="Arial"/>
        </w:rPr>
      </w:pPr>
      <w:r>
        <w:rPr>
          <w:rFonts w:ascii="Arial" w:eastAsia="Times New Roman" w:hAnsi="Arial" w:cs="Arial"/>
        </w:rPr>
        <w:t>The survey has thrown up some gaps, notably with Social Media, which was also reasonably high on the priority list.  Group members may wish to research the options for an external provider who would be knowledgeable and understanding of CLD.  It has been noted that North Ayrshire Council have a good social media presence and therefore it would be worth approaching them for an informal practice sharing session.</w:t>
      </w:r>
    </w:p>
    <w:p w14:paraId="2DA1E85F" w14:textId="77777777" w:rsidR="00CC11F3" w:rsidRDefault="00CC11F3">
      <w:pPr>
        <w:divId w:val="487672000"/>
        <w:rPr>
          <w:rFonts w:ascii="Arial" w:eastAsia="Times New Roman" w:hAnsi="Arial" w:cs="Arial"/>
        </w:rPr>
      </w:pPr>
    </w:p>
    <w:p w14:paraId="375C4B2C" w14:textId="77777777" w:rsidR="00584B1A" w:rsidRDefault="00584B1A">
      <w:pPr>
        <w:divId w:val="487672000"/>
        <w:rPr>
          <w:rFonts w:ascii="Arial" w:eastAsia="Times New Roman" w:hAnsi="Arial" w:cs="Arial"/>
        </w:rPr>
      </w:pPr>
    </w:p>
    <w:p w14:paraId="6ABC9579" w14:textId="6292BC68" w:rsidR="00CC11F3" w:rsidRPr="00584B1A" w:rsidRDefault="00CC11F3">
      <w:pPr>
        <w:divId w:val="487672000"/>
        <w:rPr>
          <w:rFonts w:ascii="Arial" w:eastAsia="Times New Roman" w:hAnsi="Arial" w:cs="Arial"/>
          <w:b/>
        </w:rPr>
      </w:pPr>
      <w:r w:rsidRPr="00584B1A">
        <w:rPr>
          <w:rFonts w:ascii="Arial" w:eastAsia="Times New Roman" w:hAnsi="Arial" w:cs="Arial"/>
          <w:b/>
        </w:rPr>
        <w:t xml:space="preserve">4. </w:t>
      </w:r>
      <w:r w:rsidR="009F7662">
        <w:rPr>
          <w:rFonts w:ascii="Arial" w:eastAsia="Times New Roman" w:hAnsi="Arial" w:cs="Arial"/>
          <w:b/>
        </w:rPr>
        <w:t>COVID</w:t>
      </w:r>
      <w:r w:rsidRPr="00584B1A">
        <w:rPr>
          <w:rFonts w:ascii="Arial" w:eastAsia="Times New Roman" w:hAnsi="Arial" w:cs="Arial"/>
          <w:b/>
        </w:rPr>
        <w:t xml:space="preserve"> Recovery</w:t>
      </w:r>
    </w:p>
    <w:p w14:paraId="5FBF2F87" w14:textId="77777777" w:rsidR="00CC11F3" w:rsidRDefault="00CC11F3">
      <w:pPr>
        <w:divId w:val="487672000"/>
        <w:rPr>
          <w:rFonts w:ascii="Arial" w:eastAsia="Times New Roman" w:hAnsi="Arial" w:cs="Arial"/>
        </w:rPr>
      </w:pPr>
    </w:p>
    <w:p w14:paraId="448F2F73" w14:textId="2E197039" w:rsidR="00CC11F3" w:rsidRDefault="00CC11F3">
      <w:pPr>
        <w:divId w:val="487672000"/>
        <w:rPr>
          <w:rFonts w:ascii="Arial" w:eastAsia="Times New Roman" w:hAnsi="Arial" w:cs="Arial"/>
        </w:rPr>
      </w:pPr>
      <w:r>
        <w:rPr>
          <w:rFonts w:ascii="Arial" w:eastAsia="Times New Roman" w:hAnsi="Arial" w:cs="Arial"/>
        </w:rPr>
        <w:t xml:space="preserve">This question asked respondents to think about what might be different moving into the </w:t>
      </w:r>
      <w:r w:rsidR="009F7662">
        <w:rPr>
          <w:rFonts w:ascii="Arial" w:eastAsia="Times New Roman" w:hAnsi="Arial" w:cs="Arial"/>
        </w:rPr>
        <w:t>COVID</w:t>
      </w:r>
      <w:r>
        <w:rPr>
          <w:rFonts w:ascii="Arial" w:eastAsia="Times New Roman" w:hAnsi="Arial" w:cs="Arial"/>
        </w:rPr>
        <w:t xml:space="preserve"> recovery phase and beyond.  No one thought it wouldn’t have any impact!  From the responses given, there is a recognition that CLD will need to be ready and resources to respond to people’s changing lives.</w:t>
      </w:r>
    </w:p>
    <w:p w14:paraId="441C2DB6" w14:textId="77777777" w:rsidR="00107D18" w:rsidRDefault="00107D18">
      <w:pPr>
        <w:divId w:val="487672000"/>
        <w:rPr>
          <w:rFonts w:ascii="Arial" w:eastAsia="Times New Roman" w:hAnsi="Arial" w:cs="Arial"/>
        </w:rPr>
      </w:pPr>
    </w:p>
    <w:tbl>
      <w:tblPr>
        <w:tblW w:w="4950" w:type="pct"/>
        <w:jc w:val="center"/>
        <w:tblCellSpacing w:w="0" w:type="dxa"/>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597"/>
        <w:gridCol w:w="5348"/>
        <w:gridCol w:w="3586"/>
        <w:gridCol w:w="1375"/>
        <w:gridCol w:w="1375"/>
      </w:tblGrid>
      <w:tr w:rsidR="00983523" w14:paraId="4883377E" w14:textId="77777777">
        <w:trPr>
          <w:divId w:val="487672000"/>
          <w:trHeight w:val="600"/>
          <w:tblHeader/>
          <w:tblCellSpacing w:w="0" w:type="dxa"/>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08127E48" w14:textId="27E3D67B" w:rsidR="00983523" w:rsidRDefault="00F8577A">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6. </w:t>
            </w:r>
            <w:r w:rsidR="009F7662">
              <w:rPr>
                <w:rFonts w:ascii="Arial" w:eastAsia="Times New Roman" w:hAnsi="Arial" w:cs="Arial"/>
                <w:b/>
                <w:bCs/>
                <w:color w:val="333333"/>
                <w:sz w:val="21"/>
                <w:szCs w:val="21"/>
              </w:rPr>
              <w:t>COVID</w:t>
            </w:r>
            <w:r>
              <w:rPr>
                <w:rFonts w:ascii="Arial" w:eastAsia="Times New Roman" w:hAnsi="Arial" w:cs="Arial"/>
                <w:b/>
                <w:bCs/>
                <w:color w:val="333333"/>
                <w:sz w:val="21"/>
                <w:szCs w:val="21"/>
              </w:rPr>
              <w:t xml:space="preserve"> 19 Responses. Do you think that CLD workforce needs will be different following the lockdown period and moving into recovery? </w:t>
            </w:r>
          </w:p>
        </w:tc>
      </w:tr>
      <w:tr w:rsidR="00983523" w14:paraId="672F4A0C" w14:textId="77777777">
        <w:trPr>
          <w:divId w:val="487672000"/>
          <w:trHeight w:val="360"/>
          <w:tblHeader/>
          <w:tblCellSpacing w:w="0" w:type="dxa"/>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6CF4C479" w14:textId="77777777" w:rsidR="00983523" w:rsidRDefault="00F8577A">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05223EC9" w14:textId="77777777" w:rsidR="00983523" w:rsidRDefault="00F8577A">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0DCF5CFF" w14:textId="77777777" w:rsidR="00983523" w:rsidRDefault="00F8577A">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983523" w14:paraId="6420DF36" w14:textId="77777777">
        <w:trPr>
          <w:divId w:val="487672000"/>
          <w:tblCellSpacing w:w="0" w:type="dxa"/>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C389D08"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42ECFA3F" w14:textId="77777777" w:rsidR="00983523" w:rsidRDefault="00F8577A">
            <w:pPr>
              <w:rPr>
                <w:rFonts w:ascii="Arial" w:eastAsia="Times New Roman" w:hAnsi="Arial" w:cs="Arial"/>
                <w:sz w:val="18"/>
                <w:szCs w:val="18"/>
              </w:rPr>
            </w:pPr>
            <w:r>
              <w:rPr>
                <w:rFonts w:ascii="Arial" w:eastAsia="Times New Roman" w:hAnsi="Arial" w:cs="Arial"/>
                <w:sz w:val="18"/>
                <w:szCs w:val="18"/>
              </w:rPr>
              <w:t>Yes</w:t>
            </w:r>
          </w:p>
        </w:tc>
        <w:tc>
          <w:tcPr>
            <w:tcW w:w="0" w:type="auto"/>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5000" w:type="pct"/>
              <w:tblCellMar>
                <w:left w:w="0" w:type="dxa"/>
                <w:right w:w="0" w:type="dxa"/>
              </w:tblCellMar>
              <w:tblLook w:val="04A0" w:firstRow="1" w:lastRow="0" w:firstColumn="1" w:lastColumn="0" w:noHBand="0" w:noVBand="1"/>
            </w:tblPr>
            <w:tblGrid>
              <w:gridCol w:w="3443"/>
            </w:tblGrid>
            <w:tr w:rsidR="00983523" w14:paraId="4897D4F7" w14:textId="77777777">
              <w:tc>
                <w:tcPr>
                  <w:tcW w:w="0" w:type="auto"/>
                  <w:tcBorders>
                    <w:top w:val="single" w:sz="6" w:space="0" w:color="CCCCCC"/>
                    <w:right w:val="single" w:sz="6" w:space="0" w:color="CCCCCC"/>
                  </w:tcBorders>
                  <w:shd w:val="clear" w:color="auto" w:fill="FF3333"/>
                  <w:vAlign w:val="center"/>
                  <w:hideMark/>
                </w:tcPr>
                <w:p w14:paraId="18492186" w14:textId="77777777" w:rsidR="00983523" w:rsidRDefault="00F8577A">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03D1E5EB" w14:textId="77777777" w:rsidR="00983523" w:rsidRDefault="00983523">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66E2836"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100.00%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B09702A"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6</w:t>
            </w:r>
          </w:p>
        </w:tc>
      </w:tr>
      <w:tr w:rsidR="00983523" w14:paraId="3AE7025A" w14:textId="77777777">
        <w:trPr>
          <w:divId w:val="487672000"/>
          <w:tblCellSpacing w:w="0" w:type="dxa"/>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C200071"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2BDE97C" w14:textId="77777777" w:rsidR="00983523" w:rsidRDefault="00F8577A">
            <w:pPr>
              <w:rPr>
                <w:rFonts w:ascii="Arial" w:eastAsia="Times New Roman" w:hAnsi="Arial" w:cs="Arial"/>
                <w:sz w:val="18"/>
                <w:szCs w:val="18"/>
              </w:rPr>
            </w:pPr>
            <w:r>
              <w:rPr>
                <w:rFonts w:ascii="Arial" w:eastAsia="Times New Roman" w:hAnsi="Arial" w:cs="Arial"/>
                <w:sz w:val="18"/>
                <w:szCs w:val="18"/>
              </w:rPr>
              <w:t>No</w:t>
            </w:r>
          </w:p>
        </w:tc>
        <w:tc>
          <w:tcPr>
            <w:tcW w:w="0" w:type="auto"/>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5AB30C3E" w14:textId="77777777" w:rsidR="00983523" w:rsidRDefault="00983523">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1E98A55"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76C9042"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w:t>
            </w:r>
          </w:p>
        </w:tc>
      </w:tr>
      <w:tr w:rsidR="00983523" w14:paraId="7204F5DE" w14:textId="77777777">
        <w:trPr>
          <w:divId w:val="487672000"/>
          <w:tblCellSpacing w:w="0" w:type="dxa"/>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14:paraId="4B521062" w14:textId="77777777" w:rsidR="00983523" w:rsidRDefault="00983523">
            <w:pPr>
              <w:jc w:val="cente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264B69B4"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3622D9A9"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6</w:t>
            </w:r>
          </w:p>
        </w:tc>
      </w:tr>
      <w:tr w:rsidR="00983523" w14:paraId="686CDFB0" w14:textId="77777777">
        <w:trPr>
          <w:divId w:val="487672000"/>
          <w:tblCellSpacing w:w="0" w:type="dxa"/>
          <w:jc w:val="center"/>
        </w:trPr>
        <w:tc>
          <w:tcPr>
            <w:tcW w:w="0" w:type="auto"/>
            <w:gridSpan w:val="3"/>
            <w:vMerge/>
            <w:tcBorders>
              <w:top w:val="single" w:sz="6" w:space="0" w:color="CCCCCC"/>
              <w:left w:val="nil"/>
              <w:bottom w:val="nil"/>
              <w:right w:val="single" w:sz="6" w:space="0" w:color="CCCCCC"/>
            </w:tcBorders>
            <w:vAlign w:val="center"/>
            <w:hideMark/>
          </w:tcPr>
          <w:p w14:paraId="43593ECF" w14:textId="77777777" w:rsidR="00983523" w:rsidRDefault="00983523">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51CB5A19"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014C5531" w14:textId="77777777" w:rsidR="00983523" w:rsidRDefault="00F8577A">
            <w:pPr>
              <w:jc w:val="center"/>
              <w:rPr>
                <w:rFonts w:ascii="Arial" w:eastAsia="Times New Roman" w:hAnsi="Arial" w:cs="Arial"/>
                <w:sz w:val="18"/>
                <w:szCs w:val="18"/>
              </w:rPr>
            </w:pPr>
            <w:r>
              <w:rPr>
                <w:rFonts w:ascii="Arial" w:eastAsia="Times New Roman" w:hAnsi="Arial" w:cs="Arial"/>
                <w:sz w:val="18"/>
                <w:szCs w:val="18"/>
              </w:rPr>
              <w:t>0</w:t>
            </w:r>
          </w:p>
        </w:tc>
      </w:tr>
      <w:tr w:rsidR="00983523" w14:paraId="0B8E0975" w14:textId="77777777">
        <w:trPr>
          <w:divId w:val="487672000"/>
          <w:tblCellSpacing w:w="0" w:type="dxa"/>
          <w:jc w:val="center"/>
        </w:trPr>
        <w:tc>
          <w:tcPr>
            <w:tcW w:w="0" w:type="auto"/>
            <w:gridSpan w:val="5"/>
            <w:tcBorders>
              <w:top w:val="single" w:sz="6" w:space="0" w:color="999999"/>
              <w:right w:val="single" w:sz="6" w:space="0" w:color="CCCCCC"/>
            </w:tcBorders>
            <w:shd w:val="clear" w:color="auto" w:fill="EFEFEF"/>
            <w:tcMar>
              <w:top w:w="60" w:type="dxa"/>
              <w:left w:w="60" w:type="dxa"/>
              <w:bottom w:w="60" w:type="dxa"/>
              <w:right w:w="60" w:type="dxa"/>
            </w:tcMar>
            <w:vAlign w:val="center"/>
            <w:hideMark/>
          </w:tcPr>
          <w:p w14:paraId="33CE4732" w14:textId="77777777" w:rsidR="00983523" w:rsidRDefault="00F8577A">
            <w:pPr>
              <w:rPr>
                <w:rFonts w:ascii="Arial" w:eastAsia="Times New Roman" w:hAnsi="Arial" w:cs="Arial"/>
                <w:sz w:val="18"/>
                <w:szCs w:val="18"/>
              </w:rPr>
            </w:pPr>
            <w:r>
              <w:rPr>
                <w:rFonts w:ascii="Arial" w:eastAsia="Times New Roman" w:hAnsi="Arial" w:cs="Arial"/>
                <w:sz w:val="18"/>
                <w:szCs w:val="18"/>
              </w:rPr>
              <w:t>Comments: Please say what you think will be different (6)</w:t>
            </w:r>
          </w:p>
        </w:tc>
      </w:tr>
      <w:tr w:rsidR="00983523" w14:paraId="49D03D6E" w14:textId="77777777">
        <w:trPr>
          <w:divId w:val="487672000"/>
          <w:tblCellSpacing w:w="0" w:type="dxa"/>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CellSpacing w:w="15" w:type="dxa"/>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315"/>
              <w:gridCol w:w="1845"/>
              <w:gridCol w:w="12671"/>
            </w:tblGrid>
            <w:tr w:rsidR="00983523" w14:paraId="63D568AF" w14:textId="77777777">
              <w:trPr>
                <w:tblCellSpacing w:w="15" w:type="dxa"/>
              </w:trPr>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630D7B22" w14:textId="77777777" w:rsidR="00983523" w:rsidRDefault="00F8577A">
                  <w:pPr>
                    <w:jc w:val="center"/>
                    <w:rPr>
                      <w:rFonts w:ascii="Arial" w:eastAsia="Times New Roman" w:hAnsi="Arial" w:cs="Arial"/>
                      <w:sz w:val="17"/>
                      <w:szCs w:val="17"/>
                    </w:rPr>
                  </w:pPr>
                  <w:r>
                    <w:rPr>
                      <w:rFonts w:ascii="Arial" w:eastAsia="Times New Roman" w:hAnsi="Arial" w:cs="Arial"/>
                      <w:sz w:val="17"/>
                      <w:szCs w:val="17"/>
                    </w:rPr>
                    <w:t>1</w:t>
                  </w:r>
                </w:p>
              </w:tc>
              <w:tc>
                <w:tcPr>
                  <w:tcW w:w="1800" w:type="dxa"/>
                  <w:tcBorders>
                    <w:top w:val="nil"/>
                    <w:left w:val="nil"/>
                    <w:bottom w:val="single" w:sz="6" w:space="0" w:color="CCCCCC"/>
                    <w:right w:val="single" w:sz="6" w:space="0" w:color="CCCCCC"/>
                  </w:tcBorders>
                  <w:noWrap/>
                  <w:tcMar>
                    <w:top w:w="75" w:type="dxa"/>
                    <w:left w:w="75" w:type="dxa"/>
                    <w:bottom w:w="75" w:type="dxa"/>
                    <w:right w:w="75" w:type="dxa"/>
                  </w:tcMar>
                  <w:hideMark/>
                </w:tcPr>
                <w:p w14:paraId="1739B8F2" w14:textId="77777777" w:rsidR="00983523" w:rsidRDefault="00F8577A">
                  <w:pPr>
                    <w:jc w:val="center"/>
                    <w:rPr>
                      <w:rFonts w:ascii="Arial" w:eastAsia="Times New Roman" w:hAnsi="Arial" w:cs="Arial"/>
                      <w:sz w:val="17"/>
                      <w:szCs w:val="17"/>
                    </w:rPr>
                  </w:pPr>
                  <w:r>
                    <w:rPr>
                      <w:rFonts w:ascii="Arial" w:eastAsia="Times New Roman" w:hAnsi="Arial" w:cs="Arial"/>
                      <w:sz w:val="17"/>
                      <w:szCs w:val="17"/>
                    </w:rPr>
                    <w:t>03/06/2020 08:00 AM</w:t>
                  </w:r>
                  <w:r>
                    <w:rPr>
                      <w:rFonts w:ascii="Arial" w:eastAsia="Times New Roman" w:hAnsi="Arial" w:cs="Arial"/>
                      <w:sz w:val="17"/>
                      <w:szCs w:val="17"/>
                    </w:rPr>
                    <w:br/>
                    <w:t xml:space="preserve">ID: 142440635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C78DD7B" w14:textId="77777777" w:rsidR="00983523" w:rsidRDefault="00F8577A">
                  <w:pPr>
                    <w:rPr>
                      <w:rFonts w:ascii="Arial" w:eastAsia="Times New Roman" w:hAnsi="Arial" w:cs="Arial"/>
                      <w:sz w:val="17"/>
                      <w:szCs w:val="17"/>
                    </w:rPr>
                  </w:pPr>
                  <w:r>
                    <w:rPr>
                      <w:rFonts w:ascii="Arial" w:eastAsia="Times New Roman" w:hAnsi="Arial" w:cs="Arial"/>
                      <w:sz w:val="17"/>
                      <w:szCs w:val="17"/>
                    </w:rPr>
                    <w:t>Mental Health is going to be even more of a priority post Lockdown. Robust training for support of mental health required</w:t>
                  </w:r>
                  <w:r>
                    <w:rPr>
                      <w:rFonts w:ascii="Arial" w:eastAsia="Times New Roman" w:hAnsi="Arial" w:cs="Arial"/>
                      <w:sz w:val="17"/>
                      <w:szCs w:val="17"/>
                    </w:rPr>
                    <w:br/>
                    <w:t>Detached youth work increase- training required</w:t>
                  </w:r>
                  <w:r>
                    <w:rPr>
                      <w:rFonts w:ascii="Arial" w:eastAsia="Times New Roman" w:hAnsi="Arial" w:cs="Arial"/>
                      <w:sz w:val="17"/>
                      <w:szCs w:val="17"/>
                    </w:rPr>
                    <w:br/>
                    <w:t>Continuation of some digital youth work - some staff require training on development of digital youth work and platforms.</w:t>
                  </w:r>
                </w:p>
              </w:tc>
            </w:tr>
            <w:tr w:rsidR="00983523" w14:paraId="769286FE" w14:textId="77777777">
              <w:trPr>
                <w:tblCellSpacing w:w="15" w:type="dxa"/>
              </w:trPr>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0D1DF9D6" w14:textId="77777777" w:rsidR="00983523" w:rsidRDefault="00F8577A">
                  <w:pPr>
                    <w:jc w:val="center"/>
                    <w:rPr>
                      <w:rFonts w:ascii="Arial" w:eastAsia="Times New Roman" w:hAnsi="Arial" w:cs="Arial"/>
                      <w:sz w:val="17"/>
                      <w:szCs w:val="17"/>
                    </w:rPr>
                  </w:pPr>
                  <w:r>
                    <w:rPr>
                      <w:rFonts w:ascii="Arial" w:eastAsia="Times New Roman" w:hAnsi="Arial" w:cs="Arial"/>
                      <w:sz w:val="17"/>
                      <w:szCs w:val="17"/>
                    </w:rPr>
                    <w:t>2</w:t>
                  </w:r>
                </w:p>
              </w:tc>
              <w:tc>
                <w:tcPr>
                  <w:tcW w:w="1800" w:type="dxa"/>
                  <w:tcBorders>
                    <w:top w:val="nil"/>
                    <w:left w:val="nil"/>
                    <w:bottom w:val="single" w:sz="6" w:space="0" w:color="CCCCCC"/>
                    <w:right w:val="single" w:sz="6" w:space="0" w:color="CCCCCC"/>
                  </w:tcBorders>
                  <w:noWrap/>
                  <w:tcMar>
                    <w:top w:w="75" w:type="dxa"/>
                    <w:left w:w="75" w:type="dxa"/>
                    <w:bottom w:w="75" w:type="dxa"/>
                    <w:right w:w="75" w:type="dxa"/>
                  </w:tcMar>
                  <w:hideMark/>
                </w:tcPr>
                <w:p w14:paraId="52064EAC" w14:textId="77777777" w:rsidR="00983523" w:rsidRDefault="00F8577A">
                  <w:pPr>
                    <w:jc w:val="center"/>
                    <w:rPr>
                      <w:rFonts w:ascii="Arial" w:eastAsia="Times New Roman" w:hAnsi="Arial" w:cs="Arial"/>
                      <w:sz w:val="17"/>
                      <w:szCs w:val="17"/>
                    </w:rPr>
                  </w:pPr>
                  <w:r>
                    <w:rPr>
                      <w:rFonts w:ascii="Arial" w:eastAsia="Times New Roman" w:hAnsi="Arial" w:cs="Arial"/>
                      <w:sz w:val="17"/>
                      <w:szCs w:val="17"/>
                    </w:rPr>
                    <w:t>04/06/2020 08:21 AM</w:t>
                  </w:r>
                  <w:r>
                    <w:rPr>
                      <w:rFonts w:ascii="Arial" w:eastAsia="Times New Roman" w:hAnsi="Arial" w:cs="Arial"/>
                      <w:sz w:val="17"/>
                      <w:szCs w:val="17"/>
                    </w:rPr>
                    <w:br/>
                    <w:t xml:space="preserve">ID: 142543446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70504B5" w14:textId="77777777" w:rsidR="00983523" w:rsidRDefault="00F8577A">
                  <w:pPr>
                    <w:rPr>
                      <w:rFonts w:ascii="Arial" w:eastAsia="Times New Roman" w:hAnsi="Arial" w:cs="Arial"/>
                      <w:sz w:val="17"/>
                      <w:szCs w:val="17"/>
                    </w:rPr>
                  </w:pPr>
                  <w:r>
                    <w:rPr>
                      <w:rFonts w:ascii="Arial" w:eastAsia="Times New Roman" w:hAnsi="Arial" w:cs="Arial"/>
                      <w:sz w:val="17"/>
                      <w:szCs w:val="17"/>
                    </w:rPr>
                    <w:t xml:space="preserve">I think CLD will need to respond to how people's lives have changed as a result of the pandemic. As well as mental health, resilience and recovery we also need to be thinking about employability support. </w:t>
                  </w:r>
                </w:p>
              </w:tc>
            </w:tr>
            <w:tr w:rsidR="00983523" w14:paraId="4C3E6BA4" w14:textId="77777777">
              <w:trPr>
                <w:tblCellSpacing w:w="15" w:type="dxa"/>
              </w:trPr>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6E51A60C" w14:textId="77777777" w:rsidR="00983523" w:rsidRDefault="00F8577A">
                  <w:pPr>
                    <w:jc w:val="center"/>
                    <w:rPr>
                      <w:rFonts w:ascii="Arial" w:eastAsia="Times New Roman" w:hAnsi="Arial" w:cs="Arial"/>
                      <w:sz w:val="17"/>
                      <w:szCs w:val="17"/>
                    </w:rPr>
                  </w:pPr>
                  <w:r>
                    <w:rPr>
                      <w:rFonts w:ascii="Arial" w:eastAsia="Times New Roman" w:hAnsi="Arial" w:cs="Arial"/>
                      <w:sz w:val="17"/>
                      <w:szCs w:val="17"/>
                    </w:rPr>
                    <w:t>3</w:t>
                  </w:r>
                </w:p>
              </w:tc>
              <w:tc>
                <w:tcPr>
                  <w:tcW w:w="1800" w:type="dxa"/>
                  <w:tcBorders>
                    <w:top w:val="nil"/>
                    <w:left w:val="nil"/>
                    <w:bottom w:val="single" w:sz="6" w:space="0" w:color="CCCCCC"/>
                    <w:right w:val="single" w:sz="6" w:space="0" w:color="CCCCCC"/>
                  </w:tcBorders>
                  <w:noWrap/>
                  <w:tcMar>
                    <w:top w:w="75" w:type="dxa"/>
                    <w:left w:w="75" w:type="dxa"/>
                    <w:bottom w:w="75" w:type="dxa"/>
                    <w:right w:w="75" w:type="dxa"/>
                  </w:tcMar>
                  <w:hideMark/>
                </w:tcPr>
                <w:p w14:paraId="4D5C0A3A" w14:textId="77777777" w:rsidR="00983523" w:rsidRDefault="00F8577A">
                  <w:pPr>
                    <w:jc w:val="center"/>
                    <w:rPr>
                      <w:rFonts w:ascii="Arial" w:eastAsia="Times New Roman" w:hAnsi="Arial" w:cs="Arial"/>
                      <w:sz w:val="17"/>
                      <w:szCs w:val="17"/>
                    </w:rPr>
                  </w:pPr>
                  <w:r>
                    <w:rPr>
                      <w:rFonts w:ascii="Arial" w:eastAsia="Times New Roman" w:hAnsi="Arial" w:cs="Arial"/>
                      <w:sz w:val="17"/>
                      <w:szCs w:val="17"/>
                    </w:rPr>
                    <w:t>04/06/2020 17:33 PM</w:t>
                  </w:r>
                  <w:r>
                    <w:rPr>
                      <w:rFonts w:ascii="Arial" w:eastAsia="Times New Roman" w:hAnsi="Arial" w:cs="Arial"/>
                      <w:sz w:val="17"/>
                      <w:szCs w:val="17"/>
                    </w:rPr>
                    <w:br/>
                    <w:t xml:space="preserve">ID: 142606462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F013440" w14:textId="77777777" w:rsidR="00983523" w:rsidRDefault="00F8577A">
                  <w:pPr>
                    <w:rPr>
                      <w:rFonts w:ascii="Arial" w:eastAsia="Times New Roman" w:hAnsi="Arial" w:cs="Arial"/>
                      <w:sz w:val="17"/>
                      <w:szCs w:val="17"/>
                    </w:rPr>
                  </w:pPr>
                  <w:r>
                    <w:rPr>
                      <w:rFonts w:ascii="Arial" w:eastAsia="Times New Roman" w:hAnsi="Arial" w:cs="Arial"/>
                      <w:sz w:val="17"/>
                      <w:szCs w:val="17"/>
                    </w:rPr>
                    <w:t xml:space="preserve">We need improved ICT skills, improved knowledge of mental health, isolation and the effects. </w:t>
                  </w:r>
                  <w:r>
                    <w:rPr>
                      <w:rFonts w:ascii="Arial" w:eastAsia="Times New Roman" w:hAnsi="Arial" w:cs="Arial"/>
                      <w:sz w:val="17"/>
                      <w:szCs w:val="17"/>
                    </w:rPr>
                    <w:br/>
                    <w:t xml:space="preserve">We need a digital all in one platform for use for staff and learners alike. Similar to GLOW in schools or MOODLE in colleges. </w:t>
                  </w:r>
                </w:p>
              </w:tc>
            </w:tr>
            <w:tr w:rsidR="00983523" w14:paraId="14F1418C" w14:textId="77777777">
              <w:trPr>
                <w:tblCellSpacing w:w="15" w:type="dxa"/>
              </w:trPr>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11B45E1A" w14:textId="77777777" w:rsidR="00983523" w:rsidRDefault="00F8577A">
                  <w:pPr>
                    <w:jc w:val="center"/>
                    <w:rPr>
                      <w:rFonts w:ascii="Arial" w:eastAsia="Times New Roman" w:hAnsi="Arial" w:cs="Arial"/>
                      <w:sz w:val="17"/>
                      <w:szCs w:val="17"/>
                    </w:rPr>
                  </w:pPr>
                  <w:r>
                    <w:rPr>
                      <w:rFonts w:ascii="Arial" w:eastAsia="Times New Roman" w:hAnsi="Arial" w:cs="Arial"/>
                      <w:sz w:val="17"/>
                      <w:szCs w:val="17"/>
                    </w:rPr>
                    <w:t>4</w:t>
                  </w:r>
                </w:p>
              </w:tc>
              <w:tc>
                <w:tcPr>
                  <w:tcW w:w="1800" w:type="dxa"/>
                  <w:tcBorders>
                    <w:top w:val="nil"/>
                    <w:left w:val="nil"/>
                    <w:bottom w:val="single" w:sz="6" w:space="0" w:color="CCCCCC"/>
                    <w:right w:val="single" w:sz="6" w:space="0" w:color="CCCCCC"/>
                  </w:tcBorders>
                  <w:noWrap/>
                  <w:tcMar>
                    <w:top w:w="75" w:type="dxa"/>
                    <w:left w:w="75" w:type="dxa"/>
                    <w:bottom w:w="75" w:type="dxa"/>
                    <w:right w:w="75" w:type="dxa"/>
                  </w:tcMar>
                  <w:hideMark/>
                </w:tcPr>
                <w:p w14:paraId="4F8AD805" w14:textId="77777777" w:rsidR="00983523" w:rsidRDefault="00F8577A">
                  <w:pPr>
                    <w:jc w:val="center"/>
                    <w:rPr>
                      <w:rFonts w:ascii="Arial" w:eastAsia="Times New Roman" w:hAnsi="Arial" w:cs="Arial"/>
                      <w:sz w:val="17"/>
                      <w:szCs w:val="17"/>
                    </w:rPr>
                  </w:pPr>
                  <w:r>
                    <w:rPr>
                      <w:rFonts w:ascii="Arial" w:eastAsia="Times New Roman" w:hAnsi="Arial" w:cs="Arial"/>
                      <w:sz w:val="17"/>
                      <w:szCs w:val="17"/>
                    </w:rPr>
                    <w:t>11/06/2020 14:28 PM</w:t>
                  </w:r>
                  <w:r>
                    <w:rPr>
                      <w:rFonts w:ascii="Arial" w:eastAsia="Times New Roman" w:hAnsi="Arial" w:cs="Arial"/>
                      <w:sz w:val="17"/>
                      <w:szCs w:val="17"/>
                    </w:rPr>
                    <w:br/>
                    <w:t xml:space="preserve">ID: 142992284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C8E2A16" w14:textId="77777777" w:rsidR="00983523" w:rsidRDefault="00F8577A">
                  <w:pPr>
                    <w:rPr>
                      <w:rFonts w:ascii="Arial" w:eastAsia="Times New Roman" w:hAnsi="Arial" w:cs="Arial"/>
                      <w:sz w:val="17"/>
                      <w:szCs w:val="17"/>
                    </w:rPr>
                  </w:pPr>
                  <w:r>
                    <w:rPr>
                      <w:rFonts w:ascii="Arial" w:eastAsia="Times New Roman" w:hAnsi="Arial" w:cs="Arial"/>
                      <w:sz w:val="17"/>
                      <w:szCs w:val="17"/>
                    </w:rPr>
                    <w:t>Social distancing, not sharing pens etc, basic hygiene, more working from home, less face to face interaction with colleagues</w:t>
                  </w:r>
                </w:p>
              </w:tc>
            </w:tr>
            <w:tr w:rsidR="00983523" w14:paraId="7C42E108" w14:textId="77777777">
              <w:trPr>
                <w:tblCellSpacing w:w="15" w:type="dxa"/>
              </w:trPr>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066C4A24" w14:textId="77777777" w:rsidR="00983523" w:rsidRDefault="00F8577A">
                  <w:pPr>
                    <w:jc w:val="center"/>
                    <w:rPr>
                      <w:rFonts w:ascii="Arial" w:eastAsia="Times New Roman" w:hAnsi="Arial" w:cs="Arial"/>
                      <w:sz w:val="17"/>
                      <w:szCs w:val="17"/>
                    </w:rPr>
                  </w:pPr>
                  <w:r>
                    <w:rPr>
                      <w:rFonts w:ascii="Arial" w:eastAsia="Times New Roman" w:hAnsi="Arial" w:cs="Arial"/>
                      <w:sz w:val="17"/>
                      <w:szCs w:val="17"/>
                    </w:rPr>
                    <w:t>5</w:t>
                  </w:r>
                </w:p>
              </w:tc>
              <w:tc>
                <w:tcPr>
                  <w:tcW w:w="1800" w:type="dxa"/>
                  <w:tcBorders>
                    <w:top w:val="nil"/>
                    <w:left w:val="nil"/>
                    <w:bottom w:val="single" w:sz="6" w:space="0" w:color="CCCCCC"/>
                    <w:right w:val="single" w:sz="6" w:space="0" w:color="CCCCCC"/>
                  </w:tcBorders>
                  <w:noWrap/>
                  <w:tcMar>
                    <w:top w:w="75" w:type="dxa"/>
                    <w:left w:w="75" w:type="dxa"/>
                    <w:bottom w:w="75" w:type="dxa"/>
                    <w:right w:w="75" w:type="dxa"/>
                  </w:tcMar>
                  <w:hideMark/>
                </w:tcPr>
                <w:p w14:paraId="0364F5FD" w14:textId="77777777" w:rsidR="00983523" w:rsidRDefault="00F8577A">
                  <w:pPr>
                    <w:jc w:val="center"/>
                    <w:rPr>
                      <w:rFonts w:ascii="Arial" w:eastAsia="Times New Roman" w:hAnsi="Arial" w:cs="Arial"/>
                      <w:sz w:val="17"/>
                      <w:szCs w:val="17"/>
                    </w:rPr>
                  </w:pPr>
                  <w:r>
                    <w:rPr>
                      <w:rFonts w:ascii="Arial" w:eastAsia="Times New Roman" w:hAnsi="Arial" w:cs="Arial"/>
                      <w:sz w:val="17"/>
                      <w:szCs w:val="17"/>
                    </w:rPr>
                    <w:t>12/06/2020 16:38 PM</w:t>
                  </w:r>
                  <w:r>
                    <w:rPr>
                      <w:rFonts w:ascii="Arial" w:eastAsia="Times New Roman" w:hAnsi="Arial" w:cs="Arial"/>
                      <w:sz w:val="17"/>
                      <w:szCs w:val="17"/>
                    </w:rPr>
                    <w:br/>
                    <w:t xml:space="preserve">ID: 143074624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33D9325" w14:textId="77777777" w:rsidR="00983523" w:rsidRDefault="00F8577A">
                  <w:pPr>
                    <w:rPr>
                      <w:rFonts w:ascii="Arial" w:eastAsia="Times New Roman" w:hAnsi="Arial" w:cs="Arial"/>
                      <w:sz w:val="17"/>
                      <w:szCs w:val="17"/>
                    </w:rPr>
                  </w:pPr>
                  <w:r>
                    <w:rPr>
                      <w:rFonts w:ascii="Arial" w:eastAsia="Times New Roman" w:hAnsi="Arial" w:cs="Arial"/>
                      <w:sz w:val="17"/>
                      <w:szCs w:val="17"/>
                    </w:rPr>
                    <w:t>Our service is already changing in relation to new digital projects which brings up a lot of planning and professional development needs for staff. There have already been great opportunities from Education Scotland and Learning Link Scotland to share practice in the past month. It would be good to link in with what's already out there.</w:t>
                  </w:r>
                  <w:r>
                    <w:rPr>
                      <w:rFonts w:ascii="Arial" w:eastAsia="Times New Roman" w:hAnsi="Arial" w:cs="Arial"/>
                      <w:sz w:val="17"/>
                      <w:szCs w:val="17"/>
                    </w:rPr>
                    <w:br/>
                    <w:t>I think the CLDSC have also been doing webinars around digital skills etc and our Adult Learning team are being trained as Digital Champions through SCVO for the Connecting Scotland programme. It's such a time of rapid change that it's difficult to know what is needed through the West Alliance and what will be available nationally.</w:t>
                  </w:r>
                  <w:r>
                    <w:rPr>
                      <w:rFonts w:ascii="Arial" w:eastAsia="Times New Roman" w:hAnsi="Arial" w:cs="Arial"/>
                      <w:sz w:val="17"/>
                      <w:szCs w:val="17"/>
                    </w:rPr>
                    <w:br/>
                    <w:t>We had hosted an Adult Literacies seminar for the West Alliance and will be following up on this. It's difficult to say what form this will take and when it will happen as a lot of teams have been redeployed and are in the middle of recovery planning based on various scenarios.</w:t>
                  </w:r>
                </w:p>
              </w:tc>
            </w:tr>
            <w:tr w:rsidR="00983523" w14:paraId="7A5D8094" w14:textId="77777777">
              <w:trPr>
                <w:tblCellSpacing w:w="15" w:type="dxa"/>
              </w:trPr>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2CBFF402" w14:textId="77777777" w:rsidR="00983523" w:rsidRDefault="00F8577A">
                  <w:pPr>
                    <w:jc w:val="center"/>
                    <w:rPr>
                      <w:rFonts w:ascii="Arial" w:eastAsia="Times New Roman" w:hAnsi="Arial" w:cs="Arial"/>
                      <w:sz w:val="17"/>
                      <w:szCs w:val="17"/>
                    </w:rPr>
                  </w:pPr>
                  <w:r>
                    <w:rPr>
                      <w:rFonts w:ascii="Arial" w:eastAsia="Times New Roman" w:hAnsi="Arial" w:cs="Arial"/>
                      <w:sz w:val="17"/>
                      <w:szCs w:val="17"/>
                    </w:rPr>
                    <w:t>6</w:t>
                  </w:r>
                </w:p>
              </w:tc>
              <w:tc>
                <w:tcPr>
                  <w:tcW w:w="1800" w:type="dxa"/>
                  <w:tcBorders>
                    <w:top w:val="nil"/>
                    <w:left w:val="nil"/>
                    <w:bottom w:val="single" w:sz="6" w:space="0" w:color="CCCCCC"/>
                    <w:right w:val="single" w:sz="6" w:space="0" w:color="CCCCCC"/>
                  </w:tcBorders>
                  <w:noWrap/>
                  <w:tcMar>
                    <w:top w:w="75" w:type="dxa"/>
                    <w:left w:w="75" w:type="dxa"/>
                    <w:bottom w:w="75" w:type="dxa"/>
                    <w:right w:w="75" w:type="dxa"/>
                  </w:tcMar>
                  <w:hideMark/>
                </w:tcPr>
                <w:p w14:paraId="5B00AD31" w14:textId="77777777" w:rsidR="00983523" w:rsidRDefault="00F8577A">
                  <w:pPr>
                    <w:jc w:val="center"/>
                    <w:rPr>
                      <w:rFonts w:ascii="Arial" w:eastAsia="Times New Roman" w:hAnsi="Arial" w:cs="Arial"/>
                      <w:sz w:val="17"/>
                      <w:szCs w:val="17"/>
                    </w:rPr>
                  </w:pPr>
                  <w:r>
                    <w:rPr>
                      <w:rFonts w:ascii="Arial" w:eastAsia="Times New Roman" w:hAnsi="Arial" w:cs="Arial"/>
                      <w:sz w:val="17"/>
                      <w:szCs w:val="17"/>
                    </w:rPr>
                    <w:t>16/06/2020 09:09 AM</w:t>
                  </w:r>
                  <w:r>
                    <w:rPr>
                      <w:rFonts w:ascii="Arial" w:eastAsia="Times New Roman" w:hAnsi="Arial" w:cs="Arial"/>
                      <w:sz w:val="17"/>
                      <w:szCs w:val="17"/>
                    </w:rPr>
                    <w:br/>
                    <w:t xml:space="preserve">ID: 143252198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401210B" w14:textId="77777777" w:rsidR="00983523" w:rsidRDefault="00F8577A">
                  <w:pPr>
                    <w:rPr>
                      <w:rFonts w:ascii="Arial" w:eastAsia="Times New Roman" w:hAnsi="Arial" w:cs="Arial"/>
                      <w:sz w:val="17"/>
                      <w:szCs w:val="17"/>
                    </w:rPr>
                  </w:pPr>
                  <w:r>
                    <w:rPr>
                      <w:rFonts w:ascii="Arial" w:eastAsia="Times New Roman" w:hAnsi="Arial" w:cs="Arial"/>
                      <w:sz w:val="17"/>
                      <w:szCs w:val="17"/>
                    </w:rPr>
                    <w:t>Although not sure. There may be a change in some roles and there already has been. Much will depend on overall council recovery planning and prioritisation of services e.g. employability, anti-poverty work, addressing social isolation.</w:t>
                  </w:r>
                </w:p>
              </w:tc>
            </w:tr>
          </w:tbl>
          <w:p w14:paraId="701AA8F2" w14:textId="77777777" w:rsidR="00983523" w:rsidRDefault="00983523">
            <w:pPr>
              <w:rPr>
                <w:rFonts w:ascii="Arial" w:eastAsia="Times New Roman" w:hAnsi="Arial" w:cs="Arial"/>
                <w:sz w:val="18"/>
                <w:szCs w:val="18"/>
              </w:rPr>
            </w:pPr>
          </w:p>
        </w:tc>
      </w:tr>
    </w:tbl>
    <w:p w14:paraId="54D185FE" w14:textId="77777777" w:rsidR="00983523" w:rsidRDefault="00983523">
      <w:pPr>
        <w:divId w:val="487672000"/>
        <w:rPr>
          <w:rFonts w:ascii="Arial" w:eastAsia="Times New Roman" w:hAnsi="Arial" w:cs="Arial"/>
        </w:rPr>
      </w:pPr>
    </w:p>
    <w:p w14:paraId="050E43BC" w14:textId="77777777" w:rsidR="00584B1A" w:rsidRDefault="00584B1A">
      <w:pPr>
        <w:divId w:val="487672000"/>
        <w:rPr>
          <w:rFonts w:ascii="Arial" w:eastAsia="Times New Roman" w:hAnsi="Arial" w:cs="Arial"/>
        </w:rPr>
      </w:pPr>
    </w:p>
    <w:p w14:paraId="0F492A56" w14:textId="77777777" w:rsidR="00584B1A" w:rsidRPr="00584B1A" w:rsidRDefault="00584B1A">
      <w:pPr>
        <w:divId w:val="487672000"/>
        <w:rPr>
          <w:rFonts w:ascii="Arial" w:eastAsia="Times New Roman" w:hAnsi="Arial" w:cs="Arial"/>
          <w:b/>
        </w:rPr>
      </w:pPr>
      <w:r w:rsidRPr="00584B1A">
        <w:rPr>
          <w:rFonts w:ascii="Arial" w:eastAsia="Times New Roman" w:hAnsi="Arial" w:cs="Arial"/>
          <w:b/>
        </w:rPr>
        <w:t>5. Next Steps</w:t>
      </w:r>
    </w:p>
    <w:p w14:paraId="04E9F113" w14:textId="77777777" w:rsidR="00584B1A" w:rsidRDefault="00584B1A">
      <w:pPr>
        <w:divId w:val="487672000"/>
        <w:rPr>
          <w:rFonts w:ascii="Arial" w:eastAsia="Times New Roman" w:hAnsi="Arial" w:cs="Arial"/>
        </w:rPr>
      </w:pPr>
    </w:p>
    <w:p w14:paraId="1DD2127D" w14:textId="77777777" w:rsidR="00584B1A" w:rsidRPr="00584B1A" w:rsidRDefault="00584B1A" w:rsidP="00584B1A">
      <w:pPr>
        <w:pStyle w:val="ListParagraph"/>
        <w:numPr>
          <w:ilvl w:val="0"/>
          <w:numId w:val="1"/>
        </w:numPr>
        <w:divId w:val="487672000"/>
        <w:rPr>
          <w:rFonts w:ascii="Arial" w:eastAsia="Times New Roman" w:hAnsi="Arial" w:cs="Arial"/>
        </w:rPr>
      </w:pPr>
      <w:r w:rsidRPr="00584B1A">
        <w:rPr>
          <w:rFonts w:ascii="Arial" w:eastAsia="Times New Roman" w:hAnsi="Arial" w:cs="Arial"/>
        </w:rPr>
        <w:t>Share the findings with the West CLD Alliance and West CLD Managers groups for further comment</w:t>
      </w:r>
    </w:p>
    <w:p w14:paraId="1F1BFBCF" w14:textId="77777777" w:rsidR="00584B1A" w:rsidRPr="00584B1A" w:rsidRDefault="00584B1A" w:rsidP="00584B1A">
      <w:pPr>
        <w:pStyle w:val="ListParagraph"/>
        <w:numPr>
          <w:ilvl w:val="0"/>
          <w:numId w:val="1"/>
        </w:numPr>
        <w:divId w:val="487672000"/>
        <w:rPr>
          <w:rFonts w:ascii="Arial" w:eastAsia="Times New Roman" w:hAnsi="Arial" w:cs="Arial"/>
        </w:rPr>
      </w:pPr>
      <w:r w:rsidRPr="00584B1A">
        <w:rPr>
          <w:rFonts w:ascii="Arial" w:eastAsia="Times New Roman" w:hAnsi="Arial" w:cs="Arial"/>
        </w:rPr>
        <w:t>Agree a timetable of workforce development opportunities based on the priorities</w:t>
      </w:r>
    </w:p>
    <w:p w14:paraId="0F980919" w14:textId="77777777" w:rsidR="00584B1A" w:rsidRPr="00584B1A" w:rsidRDefault="00584B1A" w:rsidP="00584B1A">
      <w:pPr>
        <w:pStyle w:val="ListParagraph"/>
        <w:numPr>
          <w:ilvl w:val="0"/>
          <w:numId w:val="1"/>
        </w:numPr>
        <w:divId w:val="487672000"/>
        <w:rPr>
          <w:rFonts w:ascii="Arial" w:eastAsia="Times New Roman" w:hAnsi="Arial" w:cs="Arial"/>
        </w:rPr>
      </w:pPr>
      <w:r w:rsidRPr="00584B1A">
        <w:rPr>
          <w:rFonts w:ascii="Arial" w:eastAsia="Times New Roman" w:hAnsi="Arial" w:cs="Arial"/>
        </w:rPr>
        <w:t>Agree what can be delivered ‘in house’ and for whom and which sessions need to be sourced externally.</w:t>
      </w:r>
    </w:p>
    <w:p w14:paraId="56A1AFD7" w14:textId="77777777" w:rsidR="00584B1A" w:rsidRPr="00584B1A" w:rsidRDefault="00584B1A" w:rsidP="00584B1A">
      <w:pPr>
        <w:pStyle w:val="ListParagraph"/>
        <w:numPr>
          <w:ilvl w:val="0"/>
          <w:numId w:val="1"/>
        </w:numPr>
        <w:divId w:val="487672000"/>
        <w:rPr>
          <w:rFonts w:ascii="Arial" w:eastAsia="Times New Roman" w:hAnsi="Arial" w:cs="Arial"/>
        </w:rPr>
      </w:pPr>
      <w:r w:rsidRPr="00584B1A">
        <w:rPr>
          <w:rFonts w:ascii="Arial" w:eastAsia="Times New Roman" w:hAnsi="Arial" w:cs="Arial"/>
        </w:rPr>
        <w:t>Identify the resources needed e.g. CLD Standards Council support, existing budget carry over.</w:t>
      </w:r>
    </w:p>
    <w:p w14:paraId="13E3A7F2" w14:textId="77777777" w:rsidR="00584B1A" w:rsidRPr="00584B1A" w:rsidRDefault="00584B1A" w:rsidP="00584B1A">
      <w:pPr>
        <w:pStyle w:val="ListParagraph"/>
        <w:numPr>
          <w:ilvl w:val="0"/>
          <w:numId w:val="1"/>
        </w:numPr>
        <w:divId w:val="487672000"/>
        <w:rPr>
          <w:rFonts w:ascii="Arial" w:eastAsia="Times New Roman" w:hAnsi="Arial" w:cs="Arial"/>
        </w:rPr>
      </w:pPr>
      <w:r w:rsidRPr="00584B1A">
        <w:rPr>
          <w:rFonts w:ascii="Arial" w:eastAsia="Times New Roman" w:hAnsi="Arial" w:cs="Arial"/>
        </w:rPr>
        <w:t>Group authorities by topic area and plan practice sharing sessions</w:t>
      </w:r>
    </w:p>
    <w:p w14:paraId="1FAEA46A" w14:textId="77777777" w:rsidR="00584B1A" w:rsidRPr="00584B1A" w:rsidRDefault="00584B1A" w:rsidP="00584B1A">
      <w:pPr>
        <w:pStyle w:val="ListParagraph"/>
        <w:numPr>
          <w:ilvl w:val="0"/>
          <w:numId w:val="1"/>
        </w:numPr>
        <w:divId w:val="487672000"/>
        <w:rPr>
          <w:rFonts w:ascii="Arial" w:eastAsia="Times New Roman" w:hAnsi="Arial" w:cs="Arial"/>
        </w:rPr>
      </w:pPr>
      <w:r w:rsidRPr="00584B1A">
        <w:rPr>
          <w:rFonts w:ascii="Arial" w:eastAsia="Times New Roman" w:hAnsi="Arial" w:cs="Arial"/>
        </w:rPr>
        <w:t>Seek external providers where necessary and agree at the West CLD Alliance group.</w:t>
      </w:r>
    </w:p>
    <w:p w14:paraId="09E64483" w14:textId="77777777" w:rsidR="00584B1A" w:rsidRDefault="00584B1A">
      <w:pPr>
        <w:divId w:val="487672000"/>
        <w:rPr>
          <w:rFonts w:ascii="Arial" w:eastAsia="Times New Roman" w:hAnsi="Arial" w:cs="Arial"/>
        </w:rPr>
      </w:pPr>
    </w:p>
    <w:sectPr w:rsidR="00584B1A" w:rsidSect="008A6318">
      <w:headerReference w:type="default" r:id="rId12"/>
      <w:footerReference w:type="default" r:id="rId13"/>
      <w:pgSz w:w="16838" w:h="11906" w:orient="landscape"/>
      <w:pgMar w:top="851" w:right="678" w:bottom="144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4E73C" w14:textId="77777777" w:rsidR="002E3DCF" w:rsidRDefault="002E3DCF" w:rsidP="002E3DCF">
      <w:r>
        <w:separator/>
      </w:r>
    </w:p>
  </w:endnote>
  <w:endnote w:type="continuationSeparator" w:id="0">
    <w:p w14:paraId="5802A4D7" w14:textId="77777777" w:rsidR="002E3DCF" w:rsidRDefault="002E3DCF" w:rsidP="002E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016526983"/>
      <w:docPartObj>
        <w:docPartGallery w:val="Page Numbers (Bottom of Page)"/>
        <w:docPartUnique/>
      </w:docPartObj>
    </w:sdtPr>
    <w:sdtEndPr>
      <w:rPr>
        <w:noProof/>
        <w:sz w:val="24"/>
        <w:szCs w:val="24"/>
      </w:rPr>
    </w:sdtEndPr>
    <w:sdtContent>
      <w:p w14:paraId="03171043" w14:textId="34654747" w:rsidR="002E3DCF" w:rsidRDefault="002E3DCF" w:rsidP="002E3DCF">
        <w:pPr>
          <w:pStyle w:val="Footer"/>
          <w:jc w:val="right"/>
        </w:pPr>
        <w:r w:rsidRPr="002E3DCF">
          <w:rPr>
            <w:sz w:val="16"/>
            <w:szCs w:val="16"/>
          </w:rPr>
          <w:t>Andrea McMillan for West CLD Alliance, June 2020</w:t>
        </w:r>
        <w:r>
          <w:tab/>
        </w:r>
        <w:r>
          <w:tab/>
        </w:r>
        <w:r>
          <w:tab/>
        </w:r>
        <w:r>
          <w:tab/>
        </w:r>
        <w:r>
          <w:tab/>
        </w:r>
        <w:r>
          <w:tab/>
        </w:r>
        <w:r>
          <w:tab/>
        </w:r>
        <w:r>
          <w:tab/>
        </w:r>
        <w:r>
          <w:tab/>
        </w:r>
        <w:r>
          <w:tab/>
        </w:r>
        <w:r>
          <w:fldChar w:fldCharType="begin"/>
        </w:r>
        <w:r>
          <w:instrText xml:space="preserve"> PAGE   \* MERGEFORMAT </w:instrText>
        </w:r>
        <w:r>
          <w:fldChar w:fldCharType="separate"/>
        </w:r>
        <w:r w:rsidR="009F7662">
          <w:rPr>
            <w:noProof/>
          </w:rPr>
          <w:t>1</w:t>
        </w:r>
        <w:r>
          <w:rPr>
            <w:noProof/>
          </w:rPr>
          <w:fldChar w:fldCharType="end"/>
        </w:r>
      </w:p>
    </w:sdtContent>
  </w:sdt>
  <w:p w14:paraId="18B3AF39" w14:textId="77777777" w:rsidR="002E3DCF" w:rsidRDefault="002E3D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A9541" w14:textId="77777777" w:rsidR="002E3DCF" w:rsidRDefault="002E3DCF" w:rsidP="002E3DCF">
      <w:r>
        <w:separator/>
      </w:r>
    </w:p>
  </w:footnote>
  <w:footnote w:type="continuationSeparator" w:id="0">
    <w:p w14:paraId="44435F3B" w14:textId="77777777" w:rsidR="002E3DCF" w:rsidRDefault="002E3DCF" w:rsidP="002E3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2B3FB" w14:textId="26903F44" w:rsidR="002E3DCF" w:rsidRPr="002E3DCF" w:rsidRDefault="002E3DCF" w:rsidP="002E3DCF">
    <w:pPr>
      <w:pStyle w:val="Header"/>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35659"/>
    <w:multiLevelType w:val="hybridMultilevel"/>
    <w:tmpl w:val="CB5E7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4E2"/>
    <w:rsid w:val="00033263"/>
    <w:rsid w:val="00036551"/>
    <w:rsid w:val="00107D18"/>
    <w:rsid w:val="00264285"/>
    <w:rsid w:val="002E3DCF"/>
    <w:rsid w:val="00304250"/>
    <w:rsid w:val="00356499"/>
    <w:rsid w:val="00484979"/>
    <w:rsid w:val="00491BC1"/>
    <w:rsid w:val="004C7AB0"/>
    <w:rsid w:val="00584B1A"/>
    <w:rsid w:val="00706FC7"/>
    <w:rsid w:val="008A6318"/>
    <w:rsid w:val="00936D8E"/>
    <w:rsid w:val="00983523"/>
    <w:rsid w:val="009F7662"/>
    <w:rsid w:val="00C86094"/>
    <w:rsid w:val="00CA3273"/>
    <w:rsid w:val="00CC11F3"/>
    <w:rsid w:val="00CF2100"/>
    <w:rsid w:val="00D264E2"/>
    <w:rsid w:val="00E7508F"/>
    <w:rsid w:val="00F14510"/>
    <w:rsid w:val="00F85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BFD7F2C"/>
  <w15:chartTrackingRefBased/>
  <w15:docId w15:val="{E85DFA18-1C1F-44EA-9734-A893F274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jc w:val="center"/>
      <w:outlineLvl w:val="0"/>
    </w:pPr>
    <w:rPr>
      <w:b/>
      <w:bCs/>
      <w:kern w:val="36"/>
      <w:sz w:val="36"/>
      <w:szCs w:val="36"/>
    </w:rPr>
  </w:style>
  <w:style w:type="paragraph" w:styleId="Heading2">
    <w:name w:val="heading 2"/>
    <w:basedOn w:val="Normal"/>
    <w:next w:val="Normal"/>
    <w:link w:val="Heading2Char"/>
    <w:uiPriority w:val="9"/>
    <w:unhideWhenUsed/>
    <w:qFormat/>
    <w:rsid w:val="00CC11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C11F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customStyle="1" w:styleId="resultbox">
    <w:name w:val="resultbox"/>
    <w:basedOn w:val="Normal"/>
    <w:pPr>
      <w:pBdr>
        <w:left w:val="single" w:sz="6" w:space="0" w:color="CCCCCC"/>
        <w:bottom w:val="single" w:sz="6" w:space="0" w:color="CCCCCC"/>
      </w:pBdr>
    </w:pPr>
  </w:style>
  <w:style w:type="paragraph" w:customStyle="1" w:styleId="matrow">
    <w:name w:val="matrow"/>
    <w:basedOn w:val="Normal"/>
    <w:pPr>
      <w:shd w:val="clear" w:color="auto" w:fill="FFFFFF"/>
      <w:spacing w:before="100" w:beforeAutospacing="1" w:after="100" w:afterAutospacing="1"/>
    </w:pPr>
  </w:style>
  <w:style w:type="paragraph" w:customStyle="1" w:styleId="matcol">
    <w:name w:val="matcol"/>
    <w:basedOn w:val="Normal"/>
    <w:pPr>
      <w:shd w:val="clear" w:color="auto" w:fill="F9F8F0"/>
      <w:spacing w:before="100" w:beforeAutospacing="1" w:after="100" w:afterAutospacing="1"/>
      <w:jc w:val="center"/>
    </w:pPr>
  </w:style>
  <w:style w:type="paragraph" w:customStyle="1" w:styleId="matcell">
    <w:name w:val="matcell"/>
    <w:basedOn w:val="Normal"/>
    <w:pPr>
      <w:spacing w:before="100" w:beforeAutospacing="1" w:after="100" w:afterAutospacing="1"/>
      <w:jc w:val="center"/>
    </w:pPr>
  </w:style>
  <w:style w:type="paragraph" w:customStyle="1" w:styleId="mattotal">
    <w:name w:val="mattotal"/>
    <w:basedOn w:val="Normal"/>
    <w:pPr>
      <w:shd w:val="clear" w:color="auto" w:fill="F9F8F0"/>
      <w:spacing w:before="100" w:beforeAutospacing="1" w:after="100" w:afterAutospacing="1"/>
      <w:jc w:val="center"/>
    </w:pPr>
  </w:style>
  <w:style w:type="paragraph" w:customStyle="1" w:styleId="matcomment">
    <w:name w:val="matcomment"/>
    <w:basedOn w:val="Normal"/>
    <w:pPr>
      <w:shd w:val="clear" w:color="auto" w:fill="EFEFEF"/>
      <w:spacing w:before="100" w:beforeAutospacing="1" w:after="100" w:afterAutospacing="1"/>
    </w:pPr>
  </w:style>
  <w:style w:type="paragraph" w:customStyle="1" w:styleId="tblcomments">
    <w:name w:val="tblcomments"/>
    <w:basedOn w:val="Normal"/>
    <w:pPr>
      <w:pBdr>
        <w:left w:val="single" w:sz="6" w:space="0" w:color="CCCCCC"/>
      </w:pBdr>
      <w:spacing w:before="100" w:beforeAutospacing="1" w:after="100" w:afterAutospacing="1"/>
    </w:pPr>
  </w:style>
  <w:style w:type="paragraph" w:customStyle="1" w:styleId="bargraph">
    <w:name w:val="bargraph"/>
    <w:basedOn w:val="Normal"/>
    <w:pPr>
      <w:spacing w:line="15" w:lineRule="atLeast"/>
    </w:pPr>
  </w:style>
  <w:style w:type="paragraph" w:customStyle="1" w:styleId="b1">
    <w:name w:val="b1"/>
    <w:basedOn w:val="Normal"/>
    <w:pPr>
      <w:shd w:val="clear" w:color="auto" w:fill="FF3333"/>
      <w:spacing w:before="100" w:beforeAutospacing="1" w:after="100" w:afterAutospacing="1"/>
    </w:pPr>
  </w:style>
  <w:style w:type="paragraph" w:customStyle="1" w:styleId="b2">
    <w:name w:val="b2"/>
    <w:basedOn w:val="Normal"/>
    <w:pPr>
      <w:shd w:val="clear" w:color="auto" w:fill="FFFF00"/>
      <w:spacing w:before="100" w:beforeAutospacing="1" w:after="100" w:afterAutospacing="1"/>
    </w:pPr>
  </w:style>
  <w:style w:type="paragraph" w:customStyle="1" w:styleId="b3">
    <w:name w:val="b3"/>
    <w:basedOn w:val="Normal"/>
    <w:pPr>
      <w:shd w:val="clear" w:color="auto" w:fill="3399CC"/>
      <w:spacing w:before="100" w:beforeAutospacing="1" w:after="100" w:afterAutospacing="1"/>
    </w:pPr>
  </w:style>
  <w:style w:type="paragraph" w:customStyle="1" w:styleId="b4">
    <w:name w:val="b4"/>
    <w:basedOn w:val="Normal"/>
    <w:pPr>
      <w:shd w:val="clear" w:color="auto" w:fill="31B62B"/>
      <w:spacing w:before="100" w:beforeAutospacing="1" w:after="100" w:afterAutospacing="1"/>
    </w:pPr>
  </w:style>
  <w:style w:type="paragraph" w:customStyle="1" w:styleId="b5">
    <w:name w:val="b5"/>
    <w:basedOn w:val="Normal"/>
    <w:pPr>
      <w:shd w:val="clear" w:color="auto" w:fill="FFA500"/>
      <w:spacing w:before="100" w:beforeAutospacing="1" w:after="100" w:afterAutospacing="1"/>
    </w:pPr>
  </w:style>
  <w:style w:type="paragraph" w:customStyle="1" w:styleId="b6">
    <w:name w:val="b6"/>
    <w:basedOn w:val="Normal"/>
    <w:pPr>
      <w:shd w:val="clear" w:color="auto" w:fill="BA2BFF"/>
      <w:spacing w:before="100" w:beforeAutospacing="1" w:after="100" w:afterAutospacing="1"/>
    </w:pPr>
  </w:style>
  <w:style w:type="paragraph" w:customStyle="1" w:styleId="b7">
    <w:name w:val="b7"/>
    <w:basedOn w:val="Normal"/>
    <w:pPr>
      <w:shd w:val="clear" w:color="auto" w:fill="FF83FF"/>
      <w:spacing w:before="100" w:beforeAutospacing="1" w:after="100" w:afterAutospacing="1"/>
    </w:pPr>
  </w:style>
  <w:style w:type="paragraph" w:customStyle="1" w:styleId="b8">
    <w:name w:val="b8"/>
    <w:basedOn w:val="Normal"/>
    <w:pPr>
      <w:shd w:val="clear" w:color="auto" w:fill="FFFF66"/>
      <w:spacing w:before="100" w:beforeAutospacing="1" w:after="100" w:afterAutospacing="1"/>
    </w:pPr>
  </w:style>
  <w:style w:type="paragraph" w:customStyle="1" w:styleId="b9">
    <w:name w:val="b9"/>
    <w:basedOn w:val="Normal"/>
    <w:pPr>
      <w:shd w:val="clear" w:color="auto" w:fill="6666FF"/>
      <w:spacing w:before="100" w:beforeAutospacing="1" w:after="100" w:afterAutospacing="1"/>
    </w:pPr>
  </w:style>
  <w:style w:type="paragraph" w:customStyle="1" w:styleId="b10">
    <w:name w:val="b10"/>
    <w:basedOn w:val="Normal"/>
    <w:pPr>
      <w:shd w:val="clear" w:color="auto" w:fill="009966"/>
      <w:spacing w:before="100" w:beforeAutospacing="1" w:after="100" w:afterAutospacing="1"/>
    </w:pPr>
  </w:style>
  <w:style w:type="paragraph" w:customStyle="1" w:styleId="b11">
    <w:name w:val="b11"/>
    <w:basedOn w:val="Normal"/>
    <w:pPr>
      <w:shd w:val="clear" w:color="auto" w:fill="FFCC66"/>
      <w:spacing w:before="100" w:beforeAutospacing="1" w:after="100" w:afterAutospacing="1"/>
    </w:pPr>
  </w:style>
  <w:style w:type="paragraph" w:customStyle="1" w:styleId="b12">
    <w:name w:val="b12"/>
    <w:basedOn w:val="Normal"/>
    <w:pPr>
      <w:shd w:val="clear" w:color="auto" w:fill="CCCC66"/>
      <w:spacing w:before="100" w:beforeAutospacing="1" w:after="100" w:afterAutospacing="1"/>
    </w:pPr>
  </w:style>
  <w:style w:type="paragraph" w:customStyle="1" w:styleId="b13">
    <w:name w:val="b13"/>
    <w:basedOn w:val="Normal"/>
    <w:pPr>
      <w:shd w:val="clear" w:color="auto" w:fill="FD9AC6"/>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clear">
    <w:name w:val="clear"/>
    <w:basedOn w:val="Normal"/>
    <w:pPr>
      <w:spacing w:before="100" w:beforeAutospacing="1" w:after="100" w:afterAutospacing="1"/>
    </w:pPr>
  </w:style>
  <w:style w:type="paragraph" w:customStyle="1" w:styleId="print-hide">
    <w:name w:val="print-hide"/>
    <w:basedOn w:val="Normal"/>
    <w:pPr>
      <w:spacing w:before="100" w:beforeAutospacing="1" w:after="100" w:afterAutospacing="1"/>
    </w:pPr>
    <w:rPr>
      <w:vanish/>
    </w:rPr>
  </w:style>
  <w:style w:type="paragraph" w:customStyle="1" w:styleId="headquestion">
    <w:name w:val="headquestion"/>
    <w:basedOn w:val="Normal"/>
    <w:pPr>
      <w:spacing w:before="100" w:beforeAutospacing="1" w:after="100" w:afterAutospacing="1"/>
    </w:pPr>
  </w:style>
  <w:style w:type="paragraph" w:customStyle="1" w:styleId="headsubquestion">
    <w:name w:val="headsubquestion"/>
    <w:basedOn w:val="Normal"/>
    <w:pPr>
      <w:spacing w:before="100" w:beforeAutospacing="1" w:after="100" w:afterAutospacing="1"/>
    </w:pPr>
  </w:style>
  <w:style w:type="paragraph" w:customStyle="1" w:styleId="headvalue">
    <w:name w:val="headvalue"/>
    <w:basedOn w:val="Normal"/>
    <w:pPr>
      <w:spacing w:before="100" w:beforeAutospacing="1" w:after="100" w:afterAutospacing="1"/>
    </w:pPr>
  </w:style>
  <w:style w:type="paragraph" w:customStyle="1" w:styleId="headvalue2">
    <w:name w:val="headvalue2"/>
    <w:basedOn w:val="Normal"/>
    <w:pPr>
      <w:spacing w:before="100" w:beforeAutospacing="1" w:after="100" w:afterAutospacing="1"/>
    </w:pPr>
  </w:style>
  <w:style w:type="paragraph" w:customStyle="1" w:styleId="headitem">
    <w:name w:val="headitem"/>
    <w:basedOn w:val="Normal"/>
    <w:pPr>
      <w:spacing w:before="100" w:beforeAutospacing="1" w:after="100" w:afterAutospacing="1"/>
    </w:pPr>
  </w:style>
  <w:style w:type="paragraph" w:customStyle="1" w:styleId="colrank">
    <w:name w:val="colrank"/>
    <w:basedOn w:val="Normal"/>
    <w:pPr>
      <w:spacing w:before="100" w:beforeAutospacing="1" w:after="100" w:afterAutospacing="1"/>
    </w:pPr>
  </w:style>
  <w:style w:type="paragraph" w:customStyle="1" w:styleId="coloption">
    <w:name w:val="coloption"/>
    <w:basedOn w:val="Normal"/>
    <w:pPr>
      <w:spacing w:before="100" w:beforeAutospacing="1" w:after="100" w:afterAutospacing="1"/>
    </w:pPr>
  </w:style>
  <w:style w:type="paragraph" w:customStyle="1" w:styleId="colview">
    <w:name w:val="colview"/>
    <w:basedOn w:val="Normal"/>
    <w:pPr>
      <w:spacing w:before="100" w:beforeAutospacing="1" w:after="100" w:afterAutospacing="1"/>
    </w:pPr>
  </w:style>
  <w:style w:type="paragraph" w:customStyle="1" w:styleId="colgraph">
    <w:name w:val="colgraph"/>
    <w:basedOn w:val="Normal"/>
    <w:pPr>
      <w:spacing w:before="100" w:beforeAutospacing="1" w:after="100" w:afterAutospacing="1"/>
    </w:pPr>
  </w:style>
  <w:style w:type="paragraph" w:customStyle="1" w:styleId="colvalue">
    <w:name w:val="colvalue"/>
    <w:basedOn w:val="Normal"/>
    <w:pPr>
      <w:spacing w:before="100" w:beforeAutospacing="1" w:after="100" w:afterAutospacing="1"/>
    </w:pPr>
  </w:style>
  <w:style w:type="paragraph" w:customStyle="1" w:styleId="coltotal">
    <w:name w:val="coltotal"/>
    <w:basedOn w:val="Normal"/>
    <w:pPr>
      <w:spacing w:before="100" w:beforeAutospacing="1" w:after="100" w:afterAutospacing="1"/>
    </w:pPr>
  </w:style>
  <w:style w:type="paragraph" w:customStyle="1" w:styleId="colkeyana">
    <w:name w:val="colkeyana"/>
    <w:basedOn w:val="Normal"/>
    <w:pPr>
      <w:spacing w:before="100" w:beforeAutospacing="1" w:after="100" w:afterAutospacing="1"/>
    </w:pPr>
  </w:style>
  <w:style w:type="paragraph" w:customStyle="1" w:styleId="coloptionrank">
    <w:name w:val="coloptionrank"/>
    <w:basedOn w:val="Normal"/>
    <w:pPr>
      <w:spacing w:before="100" w:beforeAutospacing="1" w:after="100" w:afterAutospacing="1"/>
    </w:pPr>
  </w:style>
  <w:style w:type="paragraph" w:customStyle="1" w:styleId="colextra">
    <w:name w:val="colextra"/>
    <w:basedOn w:val="Normal"/>
    <w:pPr>
      <w:spacing w:before="100" w:beforeAutospacing="1" w:after="100" w:afterAutospacing="1"/>
    </w:pPr>
  </w:style>
  <w:style w:type="paragraph" w:customStyle="1" w:styleId="colextraval">
    <w:name w:val="colextraval"/>
    <w:basedOn w:val="Normal"/>
    <w:pPr>
      <w:spacing w:before="100" w:beforeAutospacing="1" w:after="100" w:afterAutospacing="1"/>
    </w:pPr>
  </w:style>
  <w:style w:type="paragraph" w:customStyle="1" w:styleId="colcomment">
    <w:name w:val="colcomment"/>
    <w:basedOn w:val="Normal"/>
    <w:pPr>
      <w:spacing w:before="100" w:beforeAutospacing="1" w:after="100" w:afterAutospacing="1"/>
    </w:pPr>
  </w:style>
  <w:style w:type="paragraph" w:customStyle="1" w:styleId="cr">
    <w:name w:val="cr"/>
    <w:basedOn w:val="Normal"/>
    <w:pPr>
      <w:spacing w:before="100" w:beforeAutospacing="1" w:after="100" w:afterAutospacing="1"/>
    </w:pPr>
  </w:style>
  <w:style w:type="paragraph" w:customStyle="1" w:styleId="cd">
    <w:name w:val="cd"/>
    <w:basedOn w:val="Normal"/>
    <w:pPr>
      <w:spacing w:before="100" w:beforeAutospacing="1" w:after="100" w:afterAutospacing="1"/>
    </w:pPr>
  </w:style>
  <w:style w:type="paragraph" w:customStyle="1" w:styleId="cv">
    <w:name w:val="cv"/>
    <w:basedOn w:val="Normal"/>
    <w:pPr>
      <w:spacing w:before="100" w:beforeAutospacing="1" w:after="100" w:afterAutospacing="1"/>
    </w:pPr>
  </w:style>
  <w:style w:type="paragraph" w:customStyle="1" w:styleId="keyhead">
    <w:name w:val="keyhead"/>
    <w:basedOn w:val="Normal"/>
    <w:pPr>
      <w:spacing w:before="100" w:beforeAutospacing="1" w:after="100" w:afterAutospacing="1"/>
    </w:pPr>
  </w:style>
  <w:style w:type="paragraph" w:customStyle="1" w:styleId="headquestion1">
    <w:name w:val="headquestion1"/>
    <w:basedOn w:val="Normal"/>
    <w:pPr>
      <w:shd w:val="clear" w:color="auto" w:fill="FFFFCC"/>
      <w:spacing w:before="100" w:beforeAutospacing="1" w:after="100" w:afterAutospacing="1"/>
    </w:pPr>
    <w:rPr>
      <w:b/>
      <w:bCs/>
      <w:color w:val="333333"/>
      <w:sz w:val="21"/>
      <w:szCs w:val="21"/>
    </w:rPr>
  </w:style>
  <w:style w:type="paragraph" w:customStyle="1" w:styleId="headsubquestion1">
    <w:name w:val="headsubquestion1"/>
    <w:basedOn w:val="Normal"/>
    <w:pPr>
      <w:shd w:val="clear" w:color="auto" w:fill="FFFFCC"/>
      <w:spacing w:before="100" w:beforeAutospacing="1" w:after="100" w:afterAutospacing="1"/>
    </w:pPr>
    <w:rPr>
      <w:b/>
      <w:bCs/>
    </w:rPr>
  </w:style>
  <w:style w:type="paragraph" w:customStyle="1" w:styleId="headvalue1">
    <w:name w:val="headvalue1"/>
    <w:basedOn w:val="Normal"/>
    <w:pPr>
      <w:shd w:val="clear" w:color="auto" w:fill="F9F8F0"/>
      <w:spacing w:before="100" w:beforeAutospacing="1" w:after="100" w:afterAutospacing="1"/>
      <w:jc w:val="center"/>
    </w:pPr>
    <w:rPr>
      <w:b/>
      <w:bCs/>
    </w:rPr>
  </w:style>
  <w:style w:type="paragraph" w:customStyle="1" w:styleId="headvalue21">
    <w:name w:val="headvalue21"/>
    <w:basedOn w:val="Normal"/>
    <w:pPr>
      <w:shd w:val="clear" w:color="auto" w:fill="FFFFCC"/>
      <w:spacing w:before="100" w:beforeAutospacing="1" w:after="100" w:afterAutospacing="1"/>
      <w:jc w:val="center"/>
    </w:pPr>
    <w:rPr>
      <w:b/>
      <w:bCs/>
    </w:rPr>
  </w:style>
  <w:style w:type="paragraph" w:customStyle="1" w:styleId="headitem1">
    <w:name w:val="headitem1"/>
    <w:basedOn w:val="Normal"/>
    <w:pPr>
      <w:shd w:val="clear" w:color="auto" w:fill="F9F8F0"/>
      <w:spacing w:before="100" w:beforeAutospacing="1" w:after="100" w:afterAutospacing="1"/>
    </w:pPr>
    <w:rPr>
      <w:b/>
      <w:bCs/>
    </w:rPr>
  </w:style>
  <w:style w:type="paragraph" w:customStyle="1" w:styleId="colrank1">
    <w:name w:val="colrank1"/>
    <w:basedOn w:val="Normal"/>
    <w:pPr>
      <w:shd w:val="clear" w:color="auto" w:fill="F9F8F0"/>
      <w:spacing w:before="100" w:beforeAutospacing="1" w:after="100" w:afterAutospacing="1"/>
      <w:jc w:val="center"/>
    </w:pPr>
  </w:style>
  <w:style w:type="paragraph" w:customStyle="1" w:styleId="coloption1">
    <w:name w:val="coloption1"/>
    <w:basedOn w:val="Normal"/>
    <w:pPr>
      <w:shd w:val="clear" w:color="auto" w:fill="FFFFFF"/>
      <w:spacing w:before="100" w:beforeAutospacing="1" w:after="100" w:afterAutospacing="1"/>
    </w:pPr>
  </w:style>
  <w:style w:type="paragraph" w:customStyle="1" w:styleId="colview1">
    <w:name w:val="colview1"/>
    <w:basedOn w:val="Normal"/>
    <w:pPr>
      <w:shd w:val="clear" w:color="auto" w:fill="FFFFFF"/>
      <w:spacing w:before="100" w:beforeAutospacing="1" w:after="100" w:afterAutospacing="1"/>
      <w:jc w:val="center"/>
    </w:pPr>
  </w:style>
  <w:style w:type="paragraph" w:customStyle="1" w:styleId="colgraph1">
    <w:name w:val="colgraph1"/>
    <w:basedOn w:val="Normal"/>
    <w:pPr>
      <w:shd w:val="clear" w:color="auto" w:fill="FFFFFF"/>
      <w:spacing w:before="100" w:beforeAutospacing="1" w:after="100" w:afterAutospacing="1"/>
    </w:pPr>
  </w:style>
  <w:style w:type="paragraph" w:customStyle="1" w:styleId="colvalue1">
    <w:name w:val="colvalue1"/>
    <w:basedOn w:val="Normal"/>
    <w:pPr>
      <w:shd w:val="clear" w:color="auto" w:fill="F9F8F0"/>
      <w:spacing w:before="100" w:beforeAutospacing="1" w:after="100" w:afterAutospacing="1"/>
      <w:jc w:val="center"/>
    </w:pPr>
  </w:style>
  <w:style w:type="paragraph" w:customStyle="1" w:styleId="coltotal1">
    <w:name w:val="coltotal1"/>
    <w:basedOn w:val="Normal"/>
    <w:pPr>
      <w:shd w:val="clear" w:color="auto" w:fill="DDDDDD"/>
      <w:spacing w:before="100" w:beforeAutospacing="1" w:after="100" w:afterAutospacing="1"/>
      <w:jc w:val="center"/>
    </w:pPr>
  </w:style>
  <w:style w:type="paragraph" w:customStyle="1" w:styleId="colkeyana1">
    <w:name w:val="colkeyana1"/>
    <w:basedOn w:val="Normal"/>
    <w:pPr>
      <w:pBdr>
        <w:top w:val="single" w:sz="6" w:space="3" w:color="CCCCCC"/>
        <w:right w:val="single" w:sz="6" w:space="3" w:color="CCCCCC"/>
      </w:pBdr>
      <w:shd w:val="clear" w:color="auto" w:fill="DDDDDD"/>
      <w:spacing w:before="100" w:beforeAutospacing="1" w:after="100" w:afterAutospacing="1"/>
    </w:pPr>
  </w:style>
  <w:style w:type="paragraph" w:customStyle="1" w:styleId="coloptionrank1">
    <w:name w:val="coloptionrank1"/>
    <w:basedOn w:val="Normal"/>
    <w:pPr>
      <w:shd w:val="clear" w:color="auto" w:fill="FFFFFF"/>
      <w:spacing w:before="100" w:beforeAutospacing="1" w:after="100" w:afterAutospacing="1"/>
    </w:pPr>
  </w:style>
  <w:style w:type="paragraph" w:customStyle="1" w:styleId="colextra1">
    <w:name w:val="colextra1"/>
    <w:basedOn w:val="Normal"/>
    <w:pPr>
      <w:pBdr>
        <w:top w:val="single" w:sz="6" w:space="3" w:color="999999"/>
      </w:pBdr>
      <w:shd w:val="clear" w:color="auto" w:fill="EFEFEF"/>
      <w:spacing w:before="100" w:beforeAutospacing="1" w:after="100" w:afterAutospacing="1"/>
    </w:pPr>
  </w:style>
  <w:style w:type="paragraph" w:customStyle="1" w:styleId="colextraval1">
    <w:name w:val="colextraval1"/>
    <w:basedOn w:val="Normal"/>
    <w:pPr>
      <w:pBdr>
        <w:top w:val="single" w:sz="6" w:space="3" w:color="999999"/>
      </w:pBdr>
      <w:shd w:val="clear" w:color="auto" w:fill="EFEFEF"/>
      <w:spacing w:before="100" w:beforeAutospacing="1" w:after="100" w:afterAutospacing="1"/>
      <w:jc w:val="center"/>
    </w:pPr>
    <w:rPr>
      <w:i/>
      <w:iCs/>
    </w:rPr>
  </w:style>
  <w:style w:type="paragraph" w:customStyle="1" w:styleId="colcomment1">
    <w:name w:val="colcomment1"/>
    <w:basedOn w:val="Normal"/>
    <w:pPr>
      <w:pBdr>
        <w:bottom w:val="single" w:sz="6" w:space="0" w:color="CCCCCC"/>
      </w:pBdr>
      <w:shd w:val="clear" w:color="auto" w:fill="FFFFFF"/>
      <w:spacing w:before="100" w:beforeAutospacing="1" w:after="100" w:afterAutospacing="1"/>
    </w:pPr>
  </w:style>
  <w:style w:type="paragraph" w:customStyle="1" w:styleId="cr1">
    <w:name w:val="cr1"/>
    <w:basedOn w:val="Normal"/>
    <w:pPr>
      <w:shd w:val="clear" w:color="auto" w:fill="F9F8F0"/>
      <w:spacing w:before="100" w:beforeAutospacing="1" w:after="100" w:afterAutospacing="1"/>
      <w:jc w:val="center"/>
    </w:pPr>
    <w:rPr>
      <w:b/>
      <w:bCs/>
      <w:sz w:val="17"/>
      <w:szCs w:val="17"/>
    </w:rPr>
  </w:style>
  <w:style w:type="paragraph" w:customStyle="1" w:styleId="cr2">
    <w:name w:val="cr2"/>
    <w:basedOn w:val="Normal"/>
    <w:pPr>
      <w:pBdr>
        <w:right w:val="single" w:sz="6" w:space="4" w:color="CCCCCC"/>
      </w:pBdr>
      <w:shd w:val="clear" w:color="auto" w:fill="F9F8F0"/>
      <w:spacing w:before="100" w:beforeAutospacing="1" w:after="100" w:afterAutospacing="1"/>
      <w:jc w:val="center"/>
    </w:pPr>
    <w:rPr>
      <w:sz w:val="17"/>
      <w:szCs w:val="17"/>
    </w:rPr>
  </w:style>
  <w:style w:type="paragraph" w:customStyle="1" w:styleId="cd1">
    <w:name w:val="cd1"/>
    <w:basedOn w:val="Normal"/>
    <w:pPr>
      <w:pBdr>
        <w:right w:val="single" w:sz="6" w:space="4" w:color="CCCCCC"/>
      </w:pBdr>
      <w:spacing w:before="100" w:beforeAutospacing="1" w:after="100" w:afterAutospacing="1"/>
      <w:jc w:val="center"/>
    </w:pPr>
    <w:rPr>
      <w:sz w:val="17"/>
      <w:szCs w:val="17"/>
    </w:rPr>
  </w:style>
  <w:style w:type="paragraph" w:customStyle="1" w:styleId="cv1">
    <w:name w:val="cv1"/>
    <w:basedOn w:val="Normal"/>
    <w:pPr>
      <w:shd w:val="clear" w:color="auto" w:fill="FFFFFF"/>
      <w:spacing w:before="100" w:beforeAutospacing="1" w:after="100" w:afterAutospacing="1"/>
    </w:pPr>
    <w:rPr>
      <w:sz w:val="17"/>
      <w:szCs w:val="17"/>
    </w:rPr>
  </w:style>
  <w:style w:type="paragraph" w:customStyle="1" w:styleId="keyhead1">
    <w:name w:val="keyhead1"/>
    <w:basedOn w:val="Normal"/>
    <w:pPr>
      <w:spacing w:before="100" w:beforeAutospacing="1" w:after="100" w:afterAutospacing="1"/>
    </w:pPr>
    <w:rPr>
      <w:b/>
      <w:bCs/>
      <w:sz w:val="18"/>
      <w:szCs w:val="18"/>
    </w:rPr>
  </w:style>
  <w:style w:type="table" w:styleId="TableGrid">
    <w:name w:val="Table Grid"/>
    <w:basedOn w:val="TableNormal"/>
    <w:uiPriority w:val="39"/>
    <w:rsid w:val="00491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Accent3">
    <w:name w:val="Grid Table 4 Accent 3"/>
    <w:basedOn w:val="TableNormal"/>
    <w:uiPriority w:val="49"/>
    <w:rsid w:val="00CF2100"/>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4">
    <w:name w:val="Plain Table 4"/>
    <w:basedOn w:val="TableNormal"/>
    <w:uiPriority w:val="44"/>
    <w:rsid w:val="00CF210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CC11F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C11F3"/>
    <w:rPr>
      <w:rFonts w:asciiTheme="majorHAnsi" w:eastAsiaTheme="majorEastAsia" w:hAnsiTheme="majorHAnsi" w:cstheme="majorBidi"/>
      <w:color w:val="1F4D78" w:themeColor="accent1" w:themeShade="7F"/>
      <w:sz w:val="24"/>
      <w:szCs w:val="24"/>
    </w:rPr>
  </w:style>
  <w:style w:type="table" w:styleId="PlainTable3">
    <w:name w:val="Plain Table 3"/>
    <w:basedOn w:val="TableNormal"/>
    <w:uiPriority w:val="43"/>
    <w:rsid w:val="008A6318"/>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8A6318"/>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584B1A"/>
    <w:pPr>
      <w:ind w:left="720"/>
      <w:contextualSpacing/>
    </w:pPr>
  </w:style>
  <w:style w:type="character" w:styleId="CommentReference">
    <w:name w:val="annotation reference"/>
    <w:basedOn w:val="DefaultParagraphFont"/>
    <w:uiPriority w:val="99"/>
    <w:semiHidden/>
    <w:unhideWhenUsed/>
    <w:rsid w:val="004C7AB0"/>
    <w:rPr>
      <w:sz w:val="16"/>
      <w:szCs w:val="16"/>
    </w:rPr>
  </w:style>
  <w:style w:type="paragraph" w:styleId="CommentText">
    <w:name w:val="annotation text"/>
    <w:basedOn w:val="Normal"/>
    <w:link w:val="CommentTextChar"/>
    <w:uiPriority w:val="99"/>
    <w:semiHidden/>
    <w:unhideWhenUsed/>
    <w:rsid w:val="004C7AB0"/>
    <w:rPr>
      <w:sz w:val="20"/>
      <w:szCs w:val="20"/>
    </w:rPr>
  </w:style>
  <w:style w:type="character" w:customStyle="1" w:styleId="CommentTextChar">
    <w:name w:val="Comment Text Char"/>
    <w:basedOn w:val="DefaultParagraphFont"/>
    <w:link w:val="CommentText"/>
    <w:uiPriority w:val="99"/>
    <w:semiHidden/>
    <w:rsid w:val="004C7AB0"/>
    <w:rPr>
      <w:rFonts w:eastAsiaTheme="minorEastAsia"/>
    </w:rPr>
  </w:style>
  <w:style w:type="paragraph" w:styleId="CommentSubject">
    <w:name w:val="annotation subject"/>
    <w:basedOn w:val="CommentText"/>
    <w:next w:val="CommentText"/>
    <w:link w:val="CommentSubjectChar"/>
    <w:uiPriority w:val="99"/>
    <w:semiHidden/>
    <w:unhideWhenUsed/>
    <w:rsid w:val="004C7AB0"/>
    <w:rPr>
      <w:b/>
      <w:bCs/>
    </w:rPr>
  </w:style>
  <w:style w:type="character" w:customStyle="1" w:styleId="CommentSubjectChar">
    <w:name w:val="Comment Subject Char"/>
    <w:basedOn w:val="CommentTextChar"/>
    <w:link w:val="CommentSubject"/>
    <w:uiPriority w:val="99"/>
    <w:semiHidden/>
    <w:rsid w:val="004C7AB0"/>
    <w:rPr>
      <w:rFonts w:eastAsiaTheme="minorEastAsia"/>
      <w:b/>
      <w:bCs/>
    </w:rPr>
  </w:style>
  <w:style w:type="paragraph" w:styleId="BalloonText">
    <w:name w:val="Balloon Text"/>
    <w:basedOn w:val="Normal"/>
    <w:link w:val="BalloonTextChar"/>
    <w:uiPriority w:val="99"/>
    <w:semiHidden/>
    <w:unhideWhenUsed/>
    <w:rsid w:val="004C7A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AB0"/>
    <w:rPr>
      <w:rFonts w:ascii="Segoe UI" w:eastAsiaTheme="minorEastAsia" w:hAnsi="Segoe UI" w:cs="Segoe UI"/>
      <w:sz w:val="18"/>
      <w:szCs w:val="18"/>
    </w:rPr>
  </w:style>
  <w:style w:type="paragraph" w:styleId="Header">
    <w:name w:val="header"/>
    <w:basedOn w:val="Normal"/>
    <w:link w:val="HeaderChar"/>
    <w:uiPriority w:val="99"/>
    <w:unhideWhenUsed/>
    <w:rsid w:val="002E3DCF"/>
    <w:pPr>
      <w:tabs>
        <w:tab w:val="center" w:pos="4513"/>
        <w:tab w:val="right" w:pos="9026"/>
      </w:tabs>
    </w:pPr>
  </w:style>
  <w:style w:type="character" w:customStyle="1" w:styleId="HeaderChar">
    <w:name w:val="Header Char"/>
    <w:basedOn w:val="DefaultParagraphFont"/>
    <w:link w:val="Header"/>
    <w:uiPriority w:val="99"/>
    <w:rsid w:val="002E3DCF"/>
    <w:rPr>
      <w:rFonts w:eastAsiaTheme="minorEastAsia"/>
      <w:sz w:val="24"/>
      <w:szCs w:val="24"/>
    </w:rPr>
  </w:style>
  <w:style w:type="paragraph" w:styleId="Footer">
    <w:name w:val="footer"/>
    <w:basedOn w:val="Normal"/>
    <w:link w:val="FooterChar"/>
    <w:uiPriority w:val="99"/>
    <w:unhideWhenUsed/>
    <w:rsid w:val="002E3DCF"/>
    <w:pPr>
      <w:tabs>
        <w:tab w:val="center" w:pos="4513"/>
        <w:tab w:val="right" w:pos="9026"/>
      </w:tabs>
    </w:pPr>
  </w:style>
  <w:style w:type="character" w:customStyle="1" w:styleId="FooterChar">
    <w:name w:val="Footer Char"/>
    <w:basedOn w:val="DefaultParagraphFont"/>
    <w:link w:val="Footer"/>
    <w:uiPriority w:val="99"/>
    <w:rsid w:val="002E3DC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6720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5BD40-75B1-41E5-B62A-769C09AC7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2801</Words>
  <Characters>14040</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Results Summary</vt:lpstr>
    </vt:vector>
  </TitlesOfParts>
  <Company>Glasgow Life</Company>
  <LinksUpToDate>false</LinksUpToDate>
  <CharactersWithSpaces>16808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Results Summary</dc:title>
  <dc:subject/>
  <dc:creator>McMillan, Andrea</dc:creator>
  <cp:keywords/>
  <dc:description/>
  <cp:lastModifiedBy>McMillan, Andrea</cp:lastModifiedBy>
  <cp:revision>2</cp:revision>
  <dcterms:created xsi:type="dcterms:W3CDTF">2020-06-24T08:07:00Z</dcterms:created>
  <dcterms:modified xsi:type="dcterms:W3CDTF">2020-06-24T08:07:00Z</dcterms:modified>
</cp:coreProperties>
</file>