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47C25">
      <w:pPr>
        <w:pStyle w:val="Heading1"/>
        <w:divId w:val="36032783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Practice Placement Supervisor Training - Students</w:t>
      </w:r>
    </w:p>
    <w:p w:rsidR="00000000" w:rsidRDefault="00647C25">
      <w:pPr>
        <w:divId w:val="11746066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Welcome </w:t>
      </w:r>
    </w:p>
    <w:p w:rsidR="00000000" w:rsidRDefault="00647C25">
      <w:pPr>
        <w:divId w:val="1837571654"/>
        <w:rPr>
          <w:rFonts w:ascii="Arial" w:eastAsia="Times New Roman" w:hAnsi="Arial" w:cs="Arial"/>
        </w:rPr>
      </w:pPr>
    </w:p>
    <w:tbl>
      <w:tblPr>
        <w:tblW w:w="4950" w:type="pct"/>
        <w:jc w:val="center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628"/>
        <w:gridCol w:w="3814"/>
        <w:gridCol w:w="951"/>
        <w:gridCol w:w="951"/>
      </w:tblGrid>
      <w:tr w:rsidR="00000000">
        <w:trPr>
          <w:divId w:val="1837571654"/>
          <w:trHeight w:val="600"/>
          <w:tblHeader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FFFFCC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1. We are particularly seeking views from students who have graduated from College or University CLD programmes within the past 5 years. Please confirm you graduated no earlier than 2015.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bookmarkStart w:id="0" w:name="q_11939188"/>
            <w:bookmarkEnd w:id="0"/>
          </w:p>
        </w:tc>
      </w:tr>
      <w:tr w:rsidR="00000000">
        <w:trPr>
          <w:divId w:val="1837571654"/>
          <w:trHeight w:val="360"/>
          <w:tblHeader/>
          <w:jc w:val="center"/>
        </w:trPr>
        <w:tc>
          <w:tcPr>
            <w:tcW w:w="6885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10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Percent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Total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Yes, I graduated within the past 5 years (2015 onwards)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4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9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FF3333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No, I graduated before 2015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FFFF00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902"/>
              <w:gridCol w:w="260"/>
              <w:gridCol w:w="836"/>
              <w:gridCol w:w="496"/>
              <w:gridCol w:w="1224"/>
              <w:gridCol w:w="496"/>
              <w:gridCol w:w="1451"/>
              <w:gridCol w:w="35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Mean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1.2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Deviation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Satisfaction Rate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Variance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0.16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Error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0.18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answered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skipped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</w:tbl>
    <w:p w:rsidR="00000000" w:rsidRDefault="00647C25">
      <w:pPr>
        <w:divId w:val="1837571654"/>
        <w:rPr>
          <w:rFonts w:ascii="Arial" w:eastAsia="Times New Roman" w:hAnsi="Arial" w:cs="Arial"/>
        </w:rPr>
      </w:pPr>
    </w:p>
    <w:p w:rsidR="00000000" w:rsidRDefault="00647C25">
      <w:pPr>
        <w:divId w:val="206405755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Pre-Placement and Induction </w:t>
      </w:r>
    </w:p>
    <w:p w:rsidR="00000000" w:rsidRDefault="00647C25">
      <w:pPr>
        <w:divId w:val="1837571654"/>
        <w:rPr>
          <w:rFonts w:ascii="Arial" w:eastAsia="Times New Roman" w:hAnsi="Arial" w:cs="Arial"/>
        </w:rPr>
      </w:pPr>
    </w:p>
    <w:tbl>
      <w:tblPr>
        <w:tblW w:w="4950" w:type="pct"/>
        <w:jc w:val="center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561"/>
        <w:gridCol w:w="4037"/>
        <w:gridCol w:w="951"/>
        <w:gridCol w:w="951"/>
      </w:tblGrid>
      <w:tr w:rsidR="00000000">
        <w:trPr>
          <w:divId w:val="1837571654"/>
          <w:trHeight w:val="600"/>
          <w:tblHeader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FFFFCC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2. Please rate how important you feel the Pre-Placement &amp; Induction element is to the Practice Placement Supervisor training programme.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bookmarkStart w:id="1" w:name="q_11928896"/>
            <w:bookmarkEnd w:id="1"/>
          </w:p>
        </w:tc>
      </w:tr>
      <w:tr w:rsidR="00000000">
        <w:trPr>
          <w:divId w:val="1837571654"/>
          <w:trHeight w:val="360"/>
          <w:tblHeader/>
          <w:jc w:val="center"/>
        </w:trPr>
        <w:tc>
          <w:tcPr>
            <w:tcW w:w="6885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10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Percent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Total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Not important for this to be covered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Merits some reference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included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2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4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3399CC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given emphasis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3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31B62B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given particular emphasis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902"/>
              <w:gridCol w:w="260"/>
              <w:gridCol w:w="836"/>
              <w:gridCol w:w="496"/>
              <w:gridCol w:w="1224"/>
              <w:gridCol w:w="496"/>
              <w:gridCol w:w="1451"/>
              <w:gridCol w:w="35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Mean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3.6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Deviation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0.49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Satisfaction Rate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Variance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Error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0.22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answered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skipped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5"/>
            <w:tcBorders>
              <w:top w:val="single" w:sz="6" w:space="0" w:color="999999"/>
              <w:right w:val="single" w:sz="6" w:space="0" w:color="CCCCCC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Use this box to add any comments about this element as a whole or any of the component parts. (1)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lef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776"/>
              <w:gridCol w:w="6467"/>
            </w:tblGrid>
            <w:tr w:rsidR="00000000">
              <w:tc>
                <w:tcPr>
                  <w:tcW w:w="27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9F8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hyperlink r:id="rId4" w:tgtFrame="_blank" w:history="1"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t>19/08/2020 18:01 PM</w:t>
                    </w:r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br/>
                      <w:t>ID: 146801669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It allows everyone to understand and be aware of guidelines of placement and responsibilities of student and placement 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Default="00647C25">
      <w:pPr>
        <w:divId w:val="1837571654"/>
        <w:rPr>
          <w:rFonts w:ascii="Arial" w:eastAsia="Times New Roman" w:hAnsi="Arial" w:cs="Arial"/>
        </w:rPr>
      </w:pPr>
    </w:p>
    <w:p w:rsidR="00000000" w:rsidRDefault="00647C25">
      <w:pPr>
        <w:divId w:val="12358159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 The Placement Process </w:t>
      </w:r>
    </w:p>
    <w:p w:rsidR="00000000" w:rsidRDefault="00647C25">
      <w:pPr>
        <w:divId w:val="1837571654"/>
        <w:rPr>
          <w:rFonts w:ascii="Arial" w:eastAsia="Times New Roman" w:hAnsi="Arial" w:cs="Arial"/>
        </w:rPr>
      </w:pPr>
    </w:p>
    <w:tbl>
      <w:tblPr>
        <w:tblW w:w="4950" w:type="pct"/>
        <w:jc w:val="center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551"/>
        <w:gridCol w:w="4071"/>
        <w:gridCol w:w="951"/>
        <w:gridCol w:w="951"/>
      </w:tblGrid>
      <w:tr w:rsidR="00000000">
        <w:trPr>
          <w:divId w:val="1837571654"/>
          <w:trHeight w:val="600"/>
          <w:tblHeader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FFFFCC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3. Please rate how important you feel the Placement Process element is to the Practice Placement Supervisor training programme.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bookmarkStart w:id="2" w:name="q_11928897"/>
            <w:bookmarkEnd w:id="2"/>
          </w:p>
        </w:tc>
      </w:tr>
      <w:tr w:rsidR="00000000">
        <w:trPr>
          <w:divId w:val="1837571654"/>
          <w:trHeight w:val="360"/>
          <w:tblHeader/>
          <w:jc w:val="center"/>
        </w:trPr>
        <w:tc>
          <w:tcPr>
            <w:tcW w:w="6885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10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Percent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Total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Not important for this to be covered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Merits some reference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included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2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7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3399CC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given emphasis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3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31B62B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given particular emphasis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902"/>
              <w:gridCol w:w="260"/>
              <w:gridCol w:w="836"/>
              <w:gridCol w:w="496"/>
              <w:gridCol w:w="1224"/>
              <w:gridCol w:w="496"/>
              <w:gridCol w:w="1451"/>
              <w:gridCol w:w="35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Mean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3.6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Deviation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0.49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Satisfaction Rate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Variance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0.24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Error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0.22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answered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skipped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5"/>
            <w:tcBorders>
              <w:top w:val="single" w:sz="6" w:space="0" w:color="999999"/>
              <w:right w:val="single" w:sz="6" w:space="0" w:color="CCCCCC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Use this box to add any comments about this element as a whole or any of the component parts. (1)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lef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776"/>
              <w:gridCol w:w="6468"/>
            </w:tblGrid>
            <w:tr w:rsidR="00000000">
              <w:tc>
                <w:tcPr>
                  <w:tcW w:w="27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9F8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hyperlink r:id="rId5" w:tgtFrame="_blank" w:history="1"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t>19/08/2020 18:01 PM</w:t>
                    </w:r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br/>
                      <w:t>ID: 146801669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My then supervisor said he learnt as much from my questions than ever, it revitalised him and he also expanded my knowledge with this 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Default="00647C25">
      <w:pPr>
        <w:divId w:val="1837571654"/>
        <w:rPr>
          <w:rFonts w:ascii="Arial" w:eastAsia="Times New Roman" w:hAnsi="Arial" w:cs="Arial"/>
        </w:rPr>
      </w:pPr>
    </w:p>
    <w:p w:rsidR="00000000" w:rsidRDefault="00647C25">
      <w:pPr>
        <w:divId w:val="185626334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4. Reflective Practice </w:t>
      </w:r>
    </w:p>
    <w:p w:rsidR="00000000" w:rsidRDefault="00647C25">
      <w:pPr>
        <w:divId w:val="1837571654"/>
        <w:rPr>
          <w:rFonts w:ascii="Arial" w:eastAsia="Times New Roman" w:hAnsi="Arial" w:cs="Arial"/>
        </w:rPr>
      </w:pPr>
    </w:p>
    <w:tbl>
      <w:tblPr>
        <w:tblW w:w="4950" w:type="pct"/>
        <w:jc w:val="center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597"/>
        <w:gridCol w:w="4013"/>
        <w:gridCol w:w="951"/>
        <w:gridCol w:w="951"/>
      </w:tblGrid>
      <w:tr w:rsidR="00000000">
        <w:trPr>
          <w:divId w:val="1837571654"/>
          <w:trHeight w:val="600"/>
          <w:tblHeader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FFFFCC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4. Please rate how important you feel the Reflective Practice element is to the Practice Placement Supervisor training programme.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bookmarkStart w:id="3" w:name="q_11928898"/>
            <w:bookmarkEnd w:id="3"/>
          </w:p>
        </w:tc>
      </w:tr>
      <w:tr w:rsidR="00000000">
        <w:trPr>
          <w:divId w:val="1837571654"/>
          <w:trHeight w:val="360"/>
          <w:tblHeader/>
          <w:jc w:val="center"/>
        </w:trPr>
        <w:tc>
          <w:tcPr>
            <w:tcW w:w="6885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10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Percent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Total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Not important for this to be covered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Merits some reference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included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7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3399CC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given emphasis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3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31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31B62B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given particular emphasis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7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FFA500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902"/>
              <w:gridCol w:w="260"/>
              <w:gridCol w:w="836"/>
              <w:gridCol w:w="402"/>
              <w:gridCol w:w="1224"/>
              <w:gridCol w:w="496"/>
              <w:gridCol w:w="1451"/>
              <w:gridCol w:w="35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Mean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Deviation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0.63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Satisfaction Rate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Variance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0.4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Error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0.28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answered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skipped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5"/>
            <w:tcBorders>
              <w:top w:val="single" w:sz="6" w:space="0" w:color="999999"/>
              <w:right w:val="single" w:sz="6" w:space="0" w:color="CCCCCC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Use this box to add any comments about this element as a whole or any of the component parts. (1)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lef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776"/>
              <w:gridCol w:w="6454"/>
            </w:tblGrid>
            <w:tr w:rsidR="00000000">
              <w:tc>
                <w:tcPr>
                  <w:tcW w:w="27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9F8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hyperlink r:id="rId6" w:tgtFrame="_blank" w:history="1"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t>19/08/2020 18:01 PM</w:t>
                    </w:r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br/>
                      <w:t>ID: 146801669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Reflecting on my practice made me a bette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r and more informed professional, it also gave me time to relate my theory into practice 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Default="00647C25">
      <w:pPr>
        <w:divId w:val="1837571654"/>
        <w:rPr>
          <w:rFonts w:ascii="Arial" w:eastAsia="Times New Roman" w:hAnsi="Arial" w:cs="Arial"/>
        </w:rPr>
      </w:pPr>
    </w:p>
    <w:p w:rsidR="00000000" w:rsidRDefault="00647C25">
      <w:pPr>
        <w:divId w:val="10493153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5. Assessing Student Practice </w:t>
      </w:r>
    </w:p>
    <w:p w:rsidR="00000000" w:rsidRDefault="00647C25">
      <w:pPr>
        <w:divId w:val="1837571654"/>
        <w:rPr>
          <w:rFonts w:ascii="Arial" w:eastAsia="Times New Roman" w:hAnsi="Arial" w:cs="Arial"/>
        </w:rPr>
      </w:pPr>
    </w:p>
    <w:tbl>
      <w:tblPr>
        <w:tblW w:w="4950" w:type="pct"/>
        <w:jc w:val="center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2562"/>
        <w:gridCol w:w="4033"/>
        <w:gridCol w:w="951"/>
        <w:gridCol w:w="951"/>
      </w:tblGrid>
      <w:tr w:rsidR="00000000">
        <w:trPr>
          <w:divId w:val="1837571654"/>
          <w:trHeight w:val="600"/>
          <w:tblHeader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right w:val="single" w:sz="6" w:space="0" w:color="CCCCCC"/>
            </w:tcBorders>
            <w:shd w:val="clear" w:color="auto" w:fill="FFFFCC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5. Please rate how important you feel the Assessing Student Practice element is to the Practice Placement Supervisor training programme.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bookmarkStart w:id="4" w:name="q_11928899"/>
            <w:bookmarkEnd w:id="4"/>
          </w:p>
        </w:tc>
      </w:tr>
      <w:tr w:rsidR="00000000">
        <w:trPr>
          <w:divId w:val="1837571654"/>
          <w:trHeight w:val="360"/>
          <w:tblHeader/>
          <w:jc w:val="center"/>
        </w:trPr>
        <w:tc>
          <w:tcPr>
            <w:tcW w:w="6885" w:type="dxa"/>
            <w:gridSpan w:val="3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10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Percent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Total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Not important for this to be covered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Merits some reference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included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2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3399CC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given emphasis in the programme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2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2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31B62B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7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Should be given particular emphasis</w:t>
            </w:r>
          </w:p>
        </w:tc>
        <w:tc>
          <w:tcPr>
            <w:tcW w:w="30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1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CCCCCC"/>
                    <w:right w:val="single" w:sz="6" w:space="0" w:color="CCCCCC"/>
                  </w:tcBorders>
                  <w:shd w:val="clear" w:color="auto" w:fill="FFA500"/>
                  <w:vAlign w:val="center"/>
                  <w:hideMark/>
                </w:tcPr>
                <w:p w:rsidR="00000000" w:rsidRDefault="00647C25">
                  <w:pPr>
                    <w:spacing w:line="15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902"/>
              <w:gridCol w:w="260"/>
              <w:gridCol w:w="836"/>
              <w:gridCol w:w="496"/>
              <w:gridCol w:w="1224"/>
              <w:gridCol w:w="496"/>
              <w:gridCol w:w="1451"/>
              <w:gridCol w:w="355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Analysis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Minimum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Mean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3.8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Deviation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0.75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Satisfaction Rate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Maximum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Variance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0.56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Std. Error</w:t>
                  </w:r>
                </w:p>
              </w:tc>
              <w:tc>
                <w:tcPr>
                  <w:tcW w:w="0" w:type="auto"/>
                  <w:tcBorders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0.33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999999"/>
                    <w:left w:val="single" w:sz="6" w:space="0" w:color="999999"/>
                    <w:bottom w:val="nil"/>
                    <w:right w:val="nil"/>
                  </w:tcBorders>
                  <w:noWrap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answered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skipped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5"/>
            <w:tcBorders>
              <w:top w:val="single" w:sz="6" w:space="0" w:color="999999"/>
              <w:right w:val="single" w:sz="6" w:space="0" w:color="CCCCCC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Use this box to add any comments about this element as a whole or any of the component parts. (1)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lef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776"/>
              <w:gridCol w:w="6467"/>
            </w:tblGrid>
            <w:tr w:rsidR="00000000">
              <w:tc>
                <w:tcPr>
                  <w:tcW w:w="27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9F8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hyperlink r:id="rId7" w:tgtFrame="_blank" w:history="1"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t>19/08/2020 18:01 PM</w:t>
                    </w:r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br/>
                      <w:t>ID: 146801669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As with all previous answers, assessment reviews and feedback are part of sharing new knowledge and experiential learning 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00000" w:rsidRDefault="00647C25">
      <w:pPr>
        <w:divId w:val="1837571654"/>
        <w:rPr>
          <w:rFonts w:ascii="Arial" w:eastAsia="Times New Roman" w:hAnsi="Arial" w:cs="Arial"/>
        </w:rPr>
      </w:pPr>
    </w:p>
    <w:p w:rsidR="00000000" w:rsidRDefault="00647C25">
      <w:pPr>
        <w:divId w:val="24334650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6. Additional Comments </w:t>
      </w:r>
    </w:p>
    <w:p w:rsidR="00000000" w:rsidRDefault="00647C25">
      <w:pPr>
        <w:divId w:val="1837571654"/>
        <w:rPr>
          <w:rFonts w:ascii="Arial" w:eastAsia="Times New Roman" w:hAnsi="Arial" w:cs="Arial"/>
        </w:rPr>
      </w:pPr>
    </w:p>
    <w:tbl>
      <w:tblPr>
        <w:tblW w:w="4950" w:type="pct"/>
        <w:jc w:val="center"/>
        <w:tblBorders>
          <w:left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482"/>
        <w:gridCol w:w="978"/>
        <w:gridCol w:w="978"/>
      </w:tblGrid>
      <w:tr w:rsidR="00000000">
        <w:trPr>
          <w:divId w:val="1837571654"/>
          <w:trHeight w:val="600"/>
          <w:tblHeader/>
          <w:jc w:val="center"/>
        </w:trPr>
        <w:tc>
          <w:tcPr>
            <w:tcW w:w="0" w:type="auto"/>
            <w:gridSpan w:val="4"/>
            <w:tcBorders>
              <w:top w:val="single" w:sz="6" w:space="0" w:color="CCCCCC"/>
              <w:right w:val="single" w:sz="6" w:space="0" w:color="CCCCCC"/>
            </w:tcBorders>
            <w:shd w:val="clear" w:color="auto" w:fill="FFFFCC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6. Please let us know if we have missed anything you think would be helpful to include in the Placement Supervisor Training Programme.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 xml:space="preserve"> </w:t>
            </w:r>
            <w:bookmarkStart w:id="5" w:name="q_11928900"/>
            <w:bookmarkEnd w:id="5"/>
          </w:p>
        </w:tc>
      </w:tr>
      <w:tr w:rsidR="00000000">
        <w:trPr>
          <w:divId w:val="1837571654"/>
          <w:trHeight w:val="360"/>
          <w:tblHeader/>
          <w:jc w:val="center"/>
        </w:trPr>
        <w:tc>
          <w:tcPr>
            <w:tcW w:w="6885" w:type="dxa"/>
            <w:gridSpan w:val="2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10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Percent</w:t>
            </w:r>
          </w:p>
        </w:tc>
        <w:tc>
          <w:tcPr>
            <w:tcW w:w="96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Response Total</w:t>
            </w:r>
          </w:p>
        </w:tc>
      </w:tr>
      <w:tr w:rsidR="00000000">
        <w:trPr>
          <w:divId w:val="1837571654"/>
          <w:jc w:val="center"/>
        </w:trPr>
        <w:tc>
          <w:tcPr>
            <w:tcW w:w="300" w:type="dxa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05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Open-Ended Question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100.00%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F9F8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4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2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left w:val="single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1776"/>
              <w:gridCol w:w="6454"/>
            </w:tblGrid>
            <w:tr w:rsidR="00000000">
              <w:tc>
                <w:tcPr>
                  <w:tcW w:w="27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shd w:val="clear" w:color="auto" w:fill="F9F8F0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single" w:sz="6" w:space="0" w:color="CCCCCC"/>
                    <w:right w:val="single" w:sz="6" w:space="0" w:color="CCCCCC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hyperlink r:id="rId8" w:tgtFrame="_blank" w:history="1"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t>19/08/2020 18:01 PM</w:t>
                    </w:r>
                    <w:r>
                      <w:rPr>
                        <w:rFonts w:ascii="Arial" w:eastAsia="Times New Roman" w:hAnsi="Arial" w:cs="Arial"/>
                        <w:color w:val="666666"/>
                        <w:sz w:val="17"/>
                        <w:szCs w:val="17"/>
                      </w:rPr>
                      <w:br/>
                      <w:t>ID: 146801669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CCCCCC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00000" w:rsidRDefault="00647C25">
                  <w:pPr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I was lucky as my placement was professionally carried out, but I was aware that not all placements are the same but diligence must be paramount t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o ensure the experience is in line with CLD guidance and students have a guarantee that this will happen but also recourse to amend if it isn’t, during not after placement as then it’s too late </w:t>
                  </w:r>
                </w:p>
              </w:tc>
            </w:tr>
          </w:tbl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answered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000000">
        <w:trPr>
          <w:divId w:val="1837571654"/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CCCCCC"/>
              <w:left w:val="nil"/>
              <w:bottom w:val="nil"/>
              <w:right w:val="single" w:sz="6" w:space="0" w:color="CCCCCC"/>
            </w:tcBorders>
            <w:vAlign w:val="center"/>
            <w:hideMark/>
          </w:tcPr>
          <w:p w:rsidR="00000000" w:rsidRDefault="00647C25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skipped</w:t>
            </w:r>
          </w:p>
        </w:tc>
        <w:tc>
          <w:tcPr>
            <w:tcW w:w="450" w:type="pct"/>
            <w:tcBorders>
              <w:top w:val="single" w:sz="6" w:space="0" w:color="CCCCCC"/>
              <w:right w:val="single" w:sz="6" w:space="0" w:color="CCCCCC"/>
            </w:tcBorders>
            <w:shd w:val="clear" w:color="auto" w:fill="DDDD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0000" w:rsidRDefault="00647C25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</w:tbl>
    <w:p w:rsidR="00647C25" w:rsidRDefault="00647C25">
      <w:pPr>
        <w:divId w:val="1837571654"/>
        <w:rPr>
          <w:rFonts w:ascii="Arial" w:eastAsia="Times New Roman" w:hAnsi="Arial" w:cs="Arial"/>
        </w:rPr>
      </w:pPr>
    </w:p>
    <w:sectPr w:rsidR="00647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C1017"/>
    <w:rsid w:val="00647C25"/>
    <w:rsid w:val="00A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1BD5953-57E6-4B1A-94F6-A87DFB60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btn-results">
    <w:name w:val="btn-results"/>
    <w:basedOn w:val="Normal"/>
    <w:pPr>
      <w:spacing w:before="100" w:beforeAutospacing="1" w:after="75"/>
      <w:ind w:right="75"/>
    </w:pPr>
  </w:style>
  <w:style w:type="paragraph" w:customStyle="1" w:styleId="pagetitle">
    <w:name w:val="pagetitle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matextraheading">
    <w:name w:val="matextraheading"/>
    <w:basedOn w:val="Normal"/>
    <w:pP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resultbox">
    <w:name w:val="resultbox"/>
    <w:basedOn w:val="Normal"/>
    <w:pPr>
      <w:pBdr>
        <w:left w:val="single" w:sz="6" w:space="0" w:color="CCCCCC"/>
        <w:bottom w:val="single" w:sz="6" w:space="0" w:color="CCCCCC"/>
      </w:pBdr>
    </w:pPr>
  </w:style>
  <w:style w:type="paragraph" w:customStyle="1" w:styleId="matrow">
    <w:name w:val="matrow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atcol">
    <w:name w:val="matcol"/>
    <w:basedOn w:val="Normal"/>
    <w:pPr>
      <w:shd w:val="clear" w:color="auto" w:fill="F9F8F0"/>
      <w:spacing w:before="100" w:beforeAutospacing="1" w:after="100" w:afterAutospacing="1"/>
      <w:jc w:val="center"/>
    </w:pPr>
  </w:style>
  <w:style w:type="paragraph" w:customStyle="1" w:styleId="matcell">
    <w:name w:val="matcell"/>
    <w:basedOn w:val="Normal"/>
    <w:pPr>
      <w:spacing w:before="100" w:beforeAutospacing="1" w:after="100" w:afterAutospacing="1"/>
      <w:jc w:val="center"/>
    </w:pPr>
  </w:style>
  <w:style w:type="paragraph" w:customStyle="1" w:styleId="mattotal">
    <w:name w:val="mattotal"/>
    <w:basedOn w:val="Normal"/>
    <w:pPr>
      <w:shd w:val="clear" w:color="auto" w:fill="F9F8F0"/>
      <w:spacing w:before="100" w:beforeAutospacing="1" w:after="100" w:afterAutospacing="1"/>
      <w:jc w:val="center"/>
    </w:pPr>
  </w:style>
  <w:style w:type="paragraph" w:customStyle="1" w:styleId="matcomment">
    <w:name w:val="matcomment"/>
    <w:basedOn w:val="Normal"/>
    <w:pPr>
      <w:shd w:val="clear" w:color="auto" w:fill="EFEFEF"/>
      <w:spacing w:before="100" w:beforeAutospacing="1" w:after="100" w:afterAutospacing="1"/>
    </w:pPr>
  </w:style>
  <w:style w:type="paragraph" w:customStyle="1" w:styleId="tblcomments">
    <w:name w:val="tblcomments"/>
    <w:basedOn w:val="Normal"/>
    <w:pPr>
      <w:pBdr>
        <w:left w:val="single" w:sz="6" w:space="0" w:color="CCCCCC"/>
      </w:pBdr>
      <w:spacing w:before="100" w:beforeAutospacing="1" w:after="100" w:afterAutospacing="1"/>
    </w:pPr>
  </w:style>
  <w:style w:type="paragraph" w:customStyle="1" w:styleId="bargraph">
    <w:name w:val="bargraph"/>
    <w:basedOn w:val="Normal"/>
    <w:pPr>
      <w:spacing w:before="100" w:beforeAutospacing="1" w:after="100" w:afterAutospacing="1" w:line="15" w:lineRule="atLeast"/>
    </w:pPr>
  </w:style>
  <w:style w:type="paragraph" w:customStyle="1" w:styleId="b1">
    <w:name w:val="b1"/>
    <w:basedOn w:val="Normal"/>
    <w:pPr>
      <w:shd w:val="clear" w:color="auto" w:fill="FF3333"/>
      <w:spacing w:before="100" w:beforeAutospacing="1" w:after="100" w:afterAutospacing="1"/>
    </w:pPr>
  </w:style>
  <w:style w:type="paragraph" w:customStyle="1" w:styleId="b2">
    <w:name w:val="b2"/>
    <w:basedOn w:val="Normal"/>
    <w:pPr>
      <w:shd w:val="clear" w:color="auto" w:fill="FFFF00"/>
      <w:spacing w:before="100" w:beforeAutospacing="1" w:after="100" w:afterAutospacing="1"/>
    </w:pPr>
  </w:style>
  <w:style w:type="paragraph" w:customStyle="1" w:styleId="b3">
    <w:name w:val="b3"/>
    <w:basedOn w:val="Normal"/>
    <w:pPr>
      <w:shd w:val="clear" w:color="auto" w:fill="3399CC"/>
      <w:spacing w:before="100" w:beforeAutospacing="1" w:after="100" w:afterAutospacing="1"/>
    </w:pPr>
  </w:style>
  <w:style w:type="paragraph" w:customStyle="1" w:styleId="b4">
    <w:name w:val="b4"/>
    <w:basedOn w:val="Normal"/>
    <w:pPr>
      <w:shd w:val="clear" w:color="auto" w:fill="31B62B"/>
      <w:spacing w:before="100" w:beforeAutospacing="1" w:after="100" w:afterAutospacing="1"/>
    </w:pPr>
  </w:style>
  <w:style w:type="paragraph" w:customStyle="1" w:styleId="b5">
    <w:name w:val="b5"/>
    <w:basedOn w:val="Normal"/>
    <w:pPr>
      <w:shd w:val="clear" w:color="auto" w:fill="FFA500"/>
      <w:spacing w:before="100" w:beforeAutospacing="1" w:after="100" w:afterAutospacing="1"/>
    </w:pPr>
  </w:style>
  <w:style w:type="paragraph" w:customStyle="1" w:styleId="b1o">
    <w:name w:val="b1o"/>
    <w:basedOn w:val="Normal"/>
    <w:pPr>
      <w:pBdr>
        <w:top w:val="single" w:sz="6" w:space="0" w:color="8C0000"/>
        <w:left w:val="single" w:sz="6" w:space="0" w:color="8C0000"/>
        <w:bottom w:val="single" w:sz="6" w:space="0" w:color="8C0000"/>
        <w:right w:val="single" w:sz="6" w:space="0" w:color="8C0000"/>
      </w:pBdr>
      <w:spacing w:before="100" w:beforeAutospacing="1" w:after="100" w:afterAutospacing="1"/>
    </w:pPr>
  </w:style>
  <w:style w:type="paragraph" w:customStyle="1" w:styleId="b2o">
    <w:name w:val="b2o"/>
    <w:basedOn w:val="Normal"/>
    <w:pPr>
      <w:pBdr>
        <w:top w:val="single" w:sz="6" w:space="0" w:color="8A8A00"/>
        <w:left w:val="single" w:sz="6" w:space="0" w:color="8A8A00"/>
        <w:bottom w:val="single" w:sz="6" w:space="0" w:color="8A8A00"/>
        <w:right w:val="single" w:sz="6" w:space="0" w:color="8A8A00"/>
      </w:pBdr>
      <w:spacing w:before="100" w:beforeAutospacing="1" w:after="100" w:afterAutospacing="1"/>
    </w:pPr>
  </w:style>
  <w:style w:type="paragraph" w:customStyle="1" w:styleId="b3o">
    <w:name w:val="b3o"/>
    <w:basedOn w:val="Normal"/>
    <w:pPr>
      <w:pBdr>
        <w:top w:val="single" w:sz="6" w:space="0" w:color="1C526C"/>
        <w:left w:val="single" w:sz="6" w:space="0" w:color="1C526C"/>
        <w:bottom w:val="single" w:sz="6" w:space="0" w:color="1C526C"/>
        <w:right w:val="single" w:sz="6" w:space="0" w:color="1C526C"/>
      </w:pBdr>
      <w:spacing w:before="100" w:beforeAutospacing="1" w:after="100" w:afterAutospacing="1"/>
    </w:pPr>
  </w:style>
  <w:style w:type="paragraph" w:customStyle="1" w:styleId="b4o">
    <w:name w:val="b4o"/>
    <w:basedOn w:val="Normal"/>
    <w:pPr>
      <w:pBdr>
        <w:top w:val="single" w:sz="6" w:space="0" w:color="00791F"/>
        <w:left w:val="single" w:sz="6" w:space="0" w:color="00791F"/>
        <w:bottom w:val="single" w:sz="6" w:space="0" w:color="00791F"/>
        <w:right w:val="single" w:sz="6" w:space="0" w:color="00791F"/>
      </w:pBdr>
      <w:spacing w:before="100" w:beforeAutospacing="1" w:after="100" w:afterAutospacing="1"/>
    </w:pPr>
  </w:style>
  <w:style w:type="paragraph" w:customStyle="1" w:styleId="b5o">
    <w:name w:val="b5o"/>
    <w:basedOn w:val="Normal"/>
    <w:pPr>
      <w:pBdr>
        <w:top w:val="single" w:sz="6" w:space="0" w:color="956100"/>
        <w:left w:val="single" w:sz="6" w:space="0" w:color="956100"/>
        <w:bottom w:val="single" w:sz="6" w:space="0" w:color="956100"/>
        <w:right w:val="single" w:sz="6" w:space="0" w:color="956100"/>
      </w:pBdr>
      <w:spacing w:before="100" w:beforeAutospacing="1" w:after="100" w:afterAutospacing="1"/>
    </w:pPr>
  </w:style>
  <w:style w:type="paragraph" w:customStyle="1" w:styleId="b6">
    <w:name w:val="b6"/>
    <w:basedOn w:val="Normal"/>
    <w:pPr>
      <w:shd w:val="clear" w:color="auto" w:fill="BA2BFF"/>
      <w:spacing w:before="100" w:beforeAutospacing="1" w:after="100" w:afterAutospacing="1"/>
    </w:pPr>
  </w:style>
  <w:style w:type="paragraph" w:customStyle="1" w:styleId="b7">
    <w:name w:val="b7"/>
    <w:basedOn w:val="Normal"/>
    <w:pPr>
      <w:shd w:val="clear" w:color="auto" w:fill="FF83FF"/>
      <w:spacing w:before="100" w:beforeAutospacing="1" w:after="100" w:afterAutospacing="1"/>
    </w:pPr>
  </w:style>
  <w:style w:type="paragraph" w:customStyle="1" w:styleId="b8">
    <w:name w:val="b8"/>
    <w:basedOn w:val="Normal"/>
    <w:pPr>
      <w:shd w:val="clear" w:color="auto" w:fill="FFFF66"/>
      <w:spacing w:before="100" w:beforeAutospacing="1" w:after="100" w:afterAutospacing="1"/>
    </w:pPr>
  </w:style>
  <w:style w:type="paragraph" w:customStyle="1" w:styleId="b9">
    <w:name w:val="b9"/>
    <w:basedOn w:val="Normal"/>
    <w:pPr>
      <w:shd w:val="clear" w:color="auto" w:fill="6666FF"/>
      <w:spacing w:before="100" w:beforeAutospacing="1" w:after="100" w:afterAutospacing="1"/>
    </w:pPr>
  </w:style>
  <w:style w:type="paragraph" w:customStyle="1" w:styleId="b10">
    <w:name w:val="b10"/>
    <w:basedOn w:val="Normal"/>
    <w:pPr>
      <w:shd w:val="clear" w:color="auto" w:fill="009966"/>
      <w:spacing w:before="100" w:beforeAutospacing="1" w:after="100" w:afterAutospacing="1"/>
    </w:pPr>
  </w:style>
  <w:style w:type="paragraph" w:customStyle="1" w:styleId="b11">
    <w:name w:val="b11"/>
    <w:basedOn w:val="Normal"/>
    <w:pPr>
      <w:shd w:val="clear" w:color="auto" w:fill="FFCC66"/>
      <w:spacing w:before="100" w:beforeAutospacing="1" w:after="100" w:afterAutospacing="1"/>
    </w:pPr>
  </w:style>
  <w:style w:type="paragraph" w:customStyle="1" w:styleId="b12">
    <w:name w:val="b12"/>
    <w:basedOn w:val="Normal"/>
    <w:pPr>
      <w:shd w:val="clear" w:color="auto" w:fill="CCCC66"/>
      <w:spacing w:before="100" w:beforeAutospacing="1" w:after="100" w:afterAutospacing="1"/>
    </w:pPr>
  </w:style>
  <w:style w:type="paragraph" w:customStyle="1" w:styleId="b13">
    <w:name w:val="b13"/>
    <w:basedOn w:val="Normal"/>
    <w:pPr>
      <w:shd w:val="clear" w:color="auto" w:fill="FD9AC6"/>
      <w:spacing w:before="100" w:beforeAutospacing="1" w:after="100" w:afterAutospacing="1"/>
    </w:pPr>
  </w:style>
  <w:style w:type="paragraph" w:customStyle="1" w:styleId="barnpsscore">
    <w:name w:val="barnpsscor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italic">
    <w:name w:val="italic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pad5">
    <w:name w:val="pad5"/>
    <w:basedOn w:val="Normal"/>
    <w:pPr>
      <w:spacing w:before="100" w:beforeAutospacing="1" w:after="100" w:afterAutospacing="1"/>
    </w:pPr>
  </w:style>
  <w:style w:type="paragraph" w:customStyle="1" w:styleId="txt11">
    <w:name w:val="txt1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viewimg">
    <w:name w:val="viewimg"/>
    <w:basedOn w:val="Normal"/>
    <w:pPr>
      <w:spacing w:before="100" w:beforeAutospacing="1" w:after="100" w:afterAutospacing="1"/>
      <w:ind w:right="150"/>
    </w:pPr>
  </w:style>
  <w:style w:type="paragraph" w:customStyle="1" w:styleId="timedout">
    <w:name w:val="timedout"/>
    <w:basedOn w:val="Normal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print-hide">
    <w:name w:val="print-hide"/>
    <w:basedOn w:val="Normal"/>
    <w:pPr>
      <w:spacing w:before="100" w:beforeAutospacing="1" w:after="100" w:afterAutospacing="1"/>
    </w:pPr>
    <w:rPr>
      <w:vanish/>
    </w:rPr>
  </w:style>
  <w:style w:type="paragraph" w:customStyle="1" w:styleId="headquestion">
    <w:name w:val="headquestion"/>
    <w:basedOn w:val="Normal"/>
    <w:pPr>
      <w:spacing w:before="100" w:beforeAutospacing="1" w:after="100" w:afterAutospacing="1"/>
    </w:pPr>
  </w:style>
  <w:style w:type="paragraph" w:customStyle="1" w:styleId="headsubquestion">
    <w:name w:val="headsubquestion"/>
    <w:basedOn w:val="Normal"/>
    <w:pPr>
      <w:spacing w:before="100" w:beforeAutospacing="1" w:after="100" w:afterAutospacing="1"/>
    </w:pPr>
  </w:style>
  <w:style w:type="paragraph" w:customStyle="1" w:styleId="headvalue">
    <w:name w:val="headvalue"/>
    <w:basedOn w:val="Normal"/>
    <w:pPr>
      <w:spacing w:before="100" w:beforeAutospacing="1" w:after="100" w:afterAutospacing="1"/>
    </w:pPr>
  </w:style>
  <w:style w:type="paragraph" w:customStyle="1" w:styleId="headvalue2">
    <w:name w:val="headvalue2"/>
    <w:basedOn w:val="Normal"/>
    <w:pPr>
      <w:spacing w:before="100" w:beforeAutospacing="1" w:after="100" w:afterAutospacing="1"/>
    </w:pPr>
  </w:style>
  <w:style w:type="paragraph" w:customStyle="1" w:styleId="headitem">
    <w:name w:val="headitem"/>
    <w:basedOn w:val="Normal"/>
    <w:pPr>
      <w:spacing w:before="100" w:beforeAutospacing="1" w:after="100" w:afterAutospacing="1"/>
    </w:pPr>
  </w:style>
  <w:style w:type="paragraph" w:customStyle="1" w:styleId="colrank">
    <w:name w:val="colrank"/>
    <w:basedOn w:val="Normal"/>
    <w:pPr>
      <w:spacing w:before="100" w:beforeAutospacing="1" w:after="100" w:afterAutospacing="1"/>
    </w:pPr>
  </w:style>
  <w:style w:type="paragraph" w:customStyle="1" w:styleId="coloption">
    <w:name w:val="coloption"/>
    <w:basedOn w:val="Normal"/>
    <w:pPr>
      <w:spacing w:before="100" w:beforeAutospacing="1" w:after="100" w:afterAutospacing="1"/>
    </w:pPr>
  </w:style>
  <w:style w:type="paragraph" w:customStyle="1" w:styleId="colview">
    <w:name w:val="colview"/>
    <w:basedOn w:val="Normal"/>
    <w:pPr>
      <w:spacing w:before="100" w:beforeAutospacing="1" w:after="100" w:afterAutospacing="1"/>
    </w:pPr>
  </w:style>
  <w:style w:type="paragraph" w:customStyle="1" w:styleId="colgraph">
    <w:name w:val="colgraph"/>
    <w:basedOn w:val="Normal"/>
    <w:pPr>
      <w:spacing w:before="100" w:beforeAutospacing="1" w:after="100" w:afterAutospacing="1"/>
    </w:pPr>
  </w:style>
  <w:style w:type="paragraph" w:customStyle="1" w:styleId="colvalue">
    <w:name w:val="colvalue"/>
    <w:basedOn w:val="Normal"/>
    <w:pPr>
      <w:spacing w:before="100" w:beforeAutospacing="1" w:after="100" w:afterAutospacing="1"/>
    </w:pPr>
  </w:style>
  <w:style w:type="paragraph" w:customStyle="1" w:styleId="coltotal">
    <w:name w:val="coltotal"/>
    <w:basedOn w:val="Normal"/>
    <w:pPr>
      <w:spacing w:before="100" w:beforeAutospacing="1" w:after="100" w:afterAutospacing="1"/>
    </w:pPr>
  </w:style>
  <w:style w:type="paragraph" w:customStyle="1" w:styleId="colkeyana">
    <w:name w:val="colkeyana"/>
    <w:basedOn w:val="Normal"/>
    <w:pPr>
      <w:spacing w:before="100" w:beforeAutospacing="1" w:after="100" w:afterAutospacing="1"/>
    </w:pPr>
  </w:style>
  <w:style w:type="paragraph" w:customStyle="1" w:styleId="coloptionrank">
    <w:name w:val="coloptionrank"/>
    <w:basedOn w:val="Normal"/>
    <w:pPr>
      <w:spacing w:before="100" w:beforeAutospacing="1" w:after="100" w:afterAutospacing="1"/>
    </w:pPr>
  </w:style>
  <w:style w:type="paragraph" w:customStyle="1" w:styleId="colextra">
    <w:name w:val="colextra"/>
    <w:basedOn w:val="Normal"/>
    <w:pPr>
      <w:spacing w:before="100" w:beforeAutospacing="1" w:after="100" w:afterAutospacing="1"/>
    </w:pPr>
  </w:style>
  <w:style w:type="paragraph" w:customStyle="1" w:styleId="colextraval">
    <w:name w:val="colextraval"/>
    <w:basedOn w:val="Normal"/>
    <w:pPr>
      <w:spacing w:before="100" w:beforeAutospacing="1" w:after="100" w:afterAutospacing="1"/>
    </w:pPr>
  </w:style>
  <w:style w:type="paragraph" w:customStyle="1" w:styleId="colcomment">
    <w:name w:val="colcomment"/>
    <w:basedOn w:val="Normal"/>
    <w:pPr>
      <w:spacing w:before="100" w:beforeAutospacing="1" w:after="100" w:afterAutospacing="1"/>
    </w:pPr>
  </w:style>
  <w:style w:type="paragraph" w:customStyle="1" w:styleId="cr">
    <w:name w:val="cr"/>
    <w:basedOn w:val="Normal"/>
    <w:pPr>
      <w:spacing w:before="100" w:beforeAutospacing="1" w:after="100" w:afterAutospacing="1"/>
    </w:pPr>
  </w:style>
  <w:style w:type="paragraph" w:customStyle="1" w:styleId="cd">
    <w:name w:val="cd"/>
    <w:basedOn w:val="Normal"/>
    <w:pPr>
      <w:spacing w:before="100" w:beforeAutospacing="1" w:after="100" w:afterAutospacing="1"/>
    </w:pPr>
  </w:style>
  <w:style w:type="paragraph" w:customStyle="1" w:styleId="cv">
    <w:name w:val="cv"/>
    <w:basedOn w:val="Normal"/>
    <w:pPr>
      <w:spacing w:before="100" w:beforeAutospacing="1" w:after="100" w:afterAutospacing="1"/>
    </w:pPr>
  </w:style>
  <w:style w:type="paragraph" w:customStyle="1" w:styleId="keyhead">
    <w:name w:val="keyhead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box1">
    <w:name w:val="box1"/>
    <w:basedOn w:val="Normal"/>
    <w:pPr>
      <w:spacing w:before="100" w:beforeAutospacing="1" w:after="100" w:afterAutospacing="1"/>
    </w:pPr>
  </w:style>
  <w:style w:type="paragraph" w:customStyle="1" w:styleId="box2">
    <w:name w:val="box2"/>
    <w:basedOn w:val="Normal"/>
    <w:pPr>
      <w:spacing w:before="100" w:beforeAutospacing="1" w:after="100" w:afterAutospacing="1"/>
    </w:pPr>
  </w:style>
  <w:style w:type="paragraph" w:customStyle="1" w:styleId="box3">
    <w:name w:val="box3"/>
    <w:basedOn w:val="Normal"/>
    <w:pPr>
      <w:spacing w:before="100" w:beforeAutospacing="1" w:after="100" w:afterAutospacing="1"/>
    </w:pPr>
  </w:style>
  <w:style w:type="paragraph" w:customStyle="1" w:styleId="style1">
    <w:name w:val="style1"/>
    <w:basedOn w:val="Normal"/>
    <w:pPr>
      <w:spacing w:before="100" w:beforeAutospacing="1" w:after="100" w:afterAutospacing="1"/>
    </w:pPr>
  </w:style>
  <w:style w:type="paragraph" w:customStyle="1" w:styleId="style2">
    <w:name w:val="style2"/>
    <w:basedOn w:val="Normal"/>
    <w:pPr>
      <w:spacing w:before="100" w:beforeAutospacing="1" w:after="100" w:afterAutospacing="1"/>
    </w:pPr>
  </w:style>
  <w:style w:type="paragraph" w:customStyle="1" w:styleId="style3">
    <w:name w:val="style3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character" w:customStyle="1" w:styleId="indv">
    <w:name w:val="indv"/>
    <w:basedOn w:val="DefaultParagraphFont"/>
  </w:style>
  <w:style w:type="character" w:customStyle="1" w:styleId="export">
    <w:name w:val="export"/>
    <w:basedOn w:val="DefaultParagraphFont"/>
  </w:style>
  <w:style w:type="character" w:customStyle="1" w:styleId="search">
    <w:name w:val="search"/>
    <w:basedOn w:val="DefaultParagraphFont"/>
  </w:style>
  <w:style w:type="character" w:customStyle="1" w:styleId="filter">
    <w:name w:val="filter"/>
    <w:basedOn w:val="DefaultParagraphFont"/>
  </w:style>
  <w:style w:type="character" w:customStyle="1" w:styleId="crosstab">
    <w:name w:val="crosstab"/>
    <w:basedOn w:val="DefaultParagraphFont"/>
  </w:style>
  <w:style w:type="character" w:customStyle="1" w:styleId="share">
    <w:name w:val="share"/>
    <w:basedOn w:val="DefaultParagraphFont"/>
  </w:style>
  <w:style w:type="character" w:customStyle="1" w:styleId="word">
    <w:name w:val="word"/>
    <w:basedOn w:val="DefaultParagraphFont"/>
  </w:style>
  <w:style w:type="character" w:customStyle="1" w:styleId="print">
    <w:name w:val="print"/>
    <w:basedOn w:val="DefaultParagraphFont"/>
  </w:style>
  <w:style w:type="character" w:customStyle="1" w:styleId="key">
    <w:name w:val="key"/>
    <w:basedOn w:val="DefaultParagraphFont"/>
  </w:style>
  <w:style w:type="character" w:customStyle="1" w:styleId="indv1">
    <w:name w:val="indv1"/>
    <w:basedOn w:val="DefaultParagraphFont"/>
    <w:rPr>
      <w:sz w:val="20"/>
      <w:szCs w:val="20"/>
    </w:rPr>
  </w:style>
  <w:style w:type="character" w:customStyle="1" w:styleId="export1">
    <w:name w:val="export1"/>
    <w:basedOn w:val="DefaultParagraphFont"/>
    <w:rPr>
      <w:sz w:val="20"/>
      <w:szCs w:val="20"/>
    </w:rPr>
  </w:style>
  <w:style w:type="character" w:customStyle="1" w:styleId="search1">
    <w:name w:val="search1"/>
    <w:basedOn w:val="DefaultParagraphFont"/>
    <w:rPr>
      <w:sz w:val="20"/>
      <w:szCs w:val="20"/>
    </w:rPr>
  </w:style>
  <w:style w:type="character" w:customStyle="1" w:styleId="filter1">
    <w:name w:val="filter1"/>
    <w:basedOn w:val="DefaultParagraphFont"/>
    <w:rPr>
      <w:sz w:val="20"/>
      <w:szCs w:val="20"/>
    </w:rPr>
  </w:style>
  <w:style w:type="character" w:customStyle="1" w:styleId="crosstab1">
    <w:name w:val="crosstab1"/>
    <w:basedOn w:val="DefaultParagraphFont"/>
    <w:rPr>
      <w:sz w:val="20"/>
      <w:szCs w:val="20"/>
    </w:rPr>
  </w:style>
  <w:style w:type="character" w:customStyle="1" w:styleId="share1">
    <w:name w:val="share1"/>
    <w:basedOn w:val="DefaultParagraphFont"/>
    <w:rPr>
      <w:sz w:val="20"/>
      <w:szCs w:val="20"/>
    </w:rPr>
  </w:style>
  <w:style w:type="character" w:customStyle="1" w:styleId="word1">
    <w:name w:val="word1"/>
    <w:basedOn w:val="DefaultParagraphFont"/>
    <w:rPr>
      <w:sz w:val="20"/>
      <w:szCs w:val="20"/>
    </w:rPr>
  </w:style>
  <w:style w:type="character" w:customStyle="1" w:styleId="print1">
    <w:name w:val="print1"/>
    <w:basedOn w:val="DefaultParagraphFont"/>
    <w:rPr>
      <w:sz w:val="20"/>
      <w:szCs w:val="20"/>
    </w:rPr>
  </w:style>
  <w:style w:type="character" w:customStyle="1" w:styleId="key1">
    <w:name w:val="key1"/>
    <w:basedOn w:val="DefaultParagraphFont"/>
    <w:rPr>
      <w:sz w:val="20"/>
      <w:szCs w:val="20"/>
    </w:rPr>
  </w:style>
  <w:style w:type="paragraph" w:customStyle="1" w:styleId="title1">
    <w:name w:val="title1"/>
    <w:basedOn w:val="Normal"/>
    <w:pPr>
      <w:spacing w:before="100" w:beforeAutospacing="1" w:after="100" w:afterAutospacing="1"/>
      <w:jc w:val="center"/>
    </w:pPr>
    <w:rPr>
      <w:b/>
      <w:bCs/>
      <w:vanish/>
      <w:color w:val="333333"/>
      <w:sz w:val="21"/>
      <w:szCs w:val="21"/>
    </w:rPr>
  </w:style>
  <w:style w:type="paragraph" w:customStyle="1" w:styleId="content1">
    <w:name w:val="content1"/>
    <w:basedOn w:val="Normal"/>
    <w:pPr>
      <w:spacing w:before="100" w:beforeAutospacing="1" w:after="100" w:afterAutospacing="1"/>
    </w:pPr>
  </w:style>
  <w:style w:type="paragraph" w:customStyle="1" w:styleId="box11">
    <w:name w:val="box11"/>
    <w:basedOn w:val="Normal"/>
    <w:pPr>
      <w:spacing w:before="100" w:beforeAutospacing="1" w:after="100" w:afterAutospacing="1"/>
      <w:ind w:right="225"/>
    </w:pPr>
  </w:style>
  <w:style w:type="paragraph" w:customStyle="1" w:styleId="box21">
    <w:name w:val="box21"/>
    <w:basedOn w:val="Normal"/>
    <w:pPr>
      <w:spacing w:before="100" w:beforeAutospacing="1" w:after="100" w:afterAutospacing="1"/>
      <w:ind w:right="225"/>
    </w:pPr>
  </w:style>
  <w:style w:type="paragraph" w:customStyle="1" w:styleId="box31">
    <w:name w:val="box31"/>
    <w:basedOn w:val="Normal"/>
    <w:pPr>
      <w:spacing w:before="100" w:beforeAutospacing="1" w:after="100" w:afterAutospacing="1"/>
      <w:ind w:right="225"/>
    </w:pPr>
  </w:style>
  <w:style w:type="paragraph" w:customStyle="1" w:styleId="style11">
    <w:name w:val="style11"/>
    <w:basedOn w:val="Normal"/>
    <w:pPr>
      <w:pBdr>
        <w:top w:val="single" w:sz="6" w:space="5" w:color="519851"/>
        <w:left w:val="single" w:sz="6" w:space="5" w:color="519851"/>
        <w:bottom w:val="single" w:sz="6" w:space="5" w:color="519851"/>
        <w:right w:val="single" w:sz="6" w:space="5" w:color="519851"/>
      </w:pBdr>
      <w:shd w:val="clear" w:color="auto" w:fill="51A351"/>
      <w:spacing w:before="100" w:beforeAutospacing="1" w:after="100" w:afterAutospacing="1"/>
      <w:jc w:val="center"/>
    </w:pPr>
    <w:rPr>
      <w:b/>
      <w:bCs/>
      <w:color w:val="FFFFFF"/>
    </w:rPr>
  </w:style>
  <w:style w:type="paragraph" w:customStyle="1" w:styleId="style21">
    <w:name w:val="style21"/>
    <w:basedOn w:val="Normal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EEEEEE"/>
      <w:spacing w:before="100" w:beforeAutospacing="1" w:after="100" w:afterAutospacing="1"/>
      <w:jc w:val="center"/>
    </w:pPr>
    <w:rPr>
      <w:b/>
      <w:bCs/>
      <w:color w:val="555555"/>
    </w:rPr>
  </w:style>
  <w:style w:type="paragraph" w:customStyle="1" w:styleId="style31">
    <w:name w:val="style31"/>
    <w:basedOn w:val="Normal"/>
    <w:pPr>
      <w:shd w:val="clear" w:color="auto" w:fill="FFFFFF"/>
      <w:spacing w:before="100" w:beforeAutospacing="1" w:after="100" w:afterAutospacing="1"/>
    </w:pPr>
    <w:rPr>
      <w:b/>
      <w:bCs/>
      <w:color w:val="555555"/>
    </w:rPr>
  </w:style>
  <w:style w:type="paragraph" w:customStyle="1" w:styleId="text1">
    <w:name w:val="text1"/>
    <w:basedOn w:val="Normal"/>
    <w:pPr>
      <w:spacing w:before="100" w:beforeAutospacing="1" w:after="100" w:afterAutospacing="1"/>
    </w:pPr>
    <w:rPr>
      <w:color w:val="888888"/>
      <w:sz w:val="21"/>
      <w:szCs w:val="21"/>
    </w:rPr>
  </w:style>
  <w:style w:type="paragraph" w:customStyle="1" w:styleId="headquestion1">
    <w:name w:val="headquestion1"/>
    <w:basedOn w:val="Normal"/>
    <w:pPr>
      <w:shd w:val="clear" w:color="auto" w:fill="FFFFCC"/>
      <w:spacing w:before="100" w:beforeAutospacing="1" w:after="100" w:afterAutospacing="1"/>
    </w:pPr>
    <w:rPr>
      <w:b/>
      <w:bCs/>
      <w:color w:val="333333"/>
      <w:sz w:val="21"/>
      <w:szCs w:val="21"/>
    </w:rPr>
  </w:style>
  <w:style w:type="paragraph" w:customStyle="1" w:styleId="headsubquestion1">
    <w:name w:val="headsubquestion1"/>
    <w:basedOn w:val="Normal"/>
    <w:pPr>
      <w:shd w:val="clear" w:color="auto" w:fill="FFFFCC"/>
      <w:spacing w:before="100" w:beforeAutospacing="1" w:after="100" w:afterAutospacing="1"/>
    </w:pPr>
    <w:rPr>
      <w:b/>
      <w:bCs/>
    </w:rPr>
  </w:style>
  <w:style w:type="paragraph" w:customStyle="1" w:styleId="headvalue1">
    <w:name w:val="headvalue1"/>
    <w:basedOn w:val="Normal"/>
    <w:pPr>
      <w:shd w:val="clear" w:color="auto" w:fill="F9F8F0"/>
      <w:spacing w:before="100" w:beforeAutospacing="1" w:after="100" w:afterAutospacing="1"/>
      <w:jc w:val="center"/>
    </w:pPr>
    <w:rPr>
      <w:b/>
      <w:bCs/>
    </w:rPr>
  </w:style>
  <w:style w:type="paragraph" w:customStyle="1" w:styleId="headvalue21">
    <w:name w:val="headvalue21"/>
    <w:basedOn w:val="Normal"/>
    <w:pPr>
      <w:shd w:val="clear" w:color="auto" w:fill="FFFFCC"/>
      <w:spacing w:before="100" w:beforeAutospacing="1" w:after="100" w:afterAutospacing="1"/>
      <w:jc w:val="center"/>
    </w:pPr>
    <w:rPr>
      <w:b/>
      <w:bCs/>
    </w:rPr>
  </w:style>
  <w:style w:type="paragraph" w:customStyle="1" w:styleId="headitem1">
    <w:name w:val="headitem1"/>
    <w:basedOn w:val="Normal"/>
    <w:pPr>
      <w:shd w:val="clear" w:color="auto" w:fill="F9F8F0"/>
      <w:spacing w:before="100" w:beforeAutospacing="1" w:after="100" w:afterAutospacing="1"/>
    </w:pPr>
    <w:rPr>
      <w:b/>
      <w:bCs/>
    </w:rPr>
  </w:style>
  <w:style w:type="paragraph" w:customStyle="1" w:styleId="colrank1">
    <w:name w:val="colrank1"/>
    <w:basedOn w:val="Normal"/>
    <w:pPr>
      <w:shd w:val="clear" w:color="auto" w:fill="F9F8F0"/>
      <w:spacing w:before="100" w:beforeAutospacing="1" w:after="100" w:afterAutospacing="1"/>
      <w:jc w:val="center"/>
    </w:pPr>
  </w:style>
  <w:style w:type="paragraph" w:customStyle="1" w:styleId="coloption1">
    <w:name w:val="coloption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view1">
    <w:name w:val="colview1"/>
    <w:basedOn w:val="Normal"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colgraph1">
    <w:name w:val="colgraph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value1">
    <w:name w:val="colvalue1"/>
    <w:basedOn w:val="Normal"/>
    <w:pPr>
      <w:shd w:val="clear" w:color="auto" w:fill="F9F8F0"/>
      <w:spacing w:before="100" w:beforeAutospacing="1" w:after="100" w:afterAutospacing="1"/>
      <w:jc w:val="center"/>
    </w:pPr>
  </w:style>
  <w:style w:type="paragraph" w:customStyle="1" w:styleId="coltotal1">
    <w:name w:val="coltotal1"/>
    <w:basedOn w:val="Normal"/>
    <w:pPr>
      <w:shd w:val="clear" w:color="auto" w:fill="DDDDDD"/>
      <w:spacing w:before="100" w:beforeAutospacing="1" w:after="100" w:afterAutospacing="1"/>
      <w:jc w:val="center"/>
    </w:pPr>
  </w:style>
  <w:style w:type="paragraph" w:customStyle="1" w:styleId="colkeyana1">
    <w:name w:val="colkeyana1"/>
    <w:basedOn w:val="Normal"/>
    <w:pPr>
      <w:pBdr>
        <w:top w:val="single" w:sz="6" w:space="3" w:color="CCCCCC"/>
        <w:right w:val="single" w:sz="6" w:space="3" w:color="CCCCCC"/>
      </w:pBdr>
      <w:shd w:val="clear" w:color="auto" w:fill="DDDDDD"/>
      <w:spacing w:before="100" w:beforeAutospacing="1" w:after="100" w:afterAutospacing="1"/>
    </w:pPr>
  </w:style>
  <w:style w:type="paragraph" w:customStyle="1" w:styleId="coloptionrank1">
    <w:name w:val="coloptionrank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olextra1">
    <w:name w:val="colextra1"/>
    <w:basedOn w:val="Normal"/>
    <w:pPr>
      <w:pBdr>
        <w:top w:val="single" w:sz="6" w:space="3" w:color="999999"/>
      </w:pBdr>
      <w:shd w:val="clear" w:color="auto" w:fill="EFEFEF"/>
      <w:spacing w:before="100" w:beforeAutospacing="1" w:after="100" w:afterAutospacing="1"/>
    </w:pPr>
  </w:style>
  <w:style w:type="paragraph" w:customStyle="1" w:styleId="colextraval1">
    <w:name w:val="colextraval1"/>
    <w:basedOn w:val="Normal"/>
    <w:pPr>
      <w:pBdr>
        <w:top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i/>
      <w:iCs/>
    </w:rPr>
  </w:style>
  <w:style w:type="paragraph" w:customStyle="1" w:styleId="colcomment1">
    <w:name w:val="colcomment1"/>
    <w:basedOn w:val="Normal"/>
    <w:pPr>
      <w:pBdr>
        <w:bottom w:val="single" w:sz="6" w:space="0" w:color="CCCCCC"/>
      </w:pBdr>
      <w:shd w:val="clear" w:color="auto" w:fill="FFFFFF"/>
      <w:spacing w:before="100" w:beforeAutospacing="1" w:after="100" w:afterAutospacing="1"/>
    </w:pPr>
  </w:style>
  <w:style w:type="paragraph" w:customStyle="1" w:styleId="cr1">
    <w:name w:val="cr1"/>
    <w:basedOn w:val="Normal"/>
    <w:pPr>
      <w:shd w:val="clear" w:color="auto" w:fill="F9F8F0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cr2">
    <w:name w:val="cr2"/>
    <w:basedOn w:val="Normal"/>
    <w:pPr>
      <w:pBdr>
        <w:right w:val="single" w:sz="6" w:space="4" w:color="CCCCCC"/>
      </w:pBdr>
      <w:shd w:val="clear" w:color="auto" w:fill="F9F8F0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cd1">
    <w:name w:val="cd1"/>
    <w:basedOn w:val="Normal"/>
    <w:pPr>
      <w:pBdr>
        <w:right w:val="single" w:sz="6" w:space="4" w:color="CCCCCC"/>
      </w:pBd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cv1">
    <w:name w:val="cv1"/>
    <w:basedOn w:val="Normal"/>
    <w:pPr>
      <w:shd w:val="clear" w:color="auto" w:fill="FFFFFF"/>
      <w:spacing w:before="100" w:beforeAutospacing="1" w:after="100" w:afterAutospacing="1"/>
    </w:pPr>
    <w:rPr>
      <w:sz w:val="17"/>
      <w:szCs w:val="17"/>
    </w:rPr>
  </w:style>
  <w:style w:type="paragraph" w:customStyle="1" w:styleId="keyhead1">
    <w:name w:val="keyhead1"/>
    <w:basedOn w:val="Normal"/>
    <w:pPr>
      <w:spacing w:before="100" w:beforeAutospacing="1" w:after="100" w:afterAutospacing="1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2783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survey/results/responses/id/781680?u=1468016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/survey/results/responses/id/781680?u=1468016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survey/results/responses/id/781680?u=146801669" TargetMode="External"/><Relationship Id="rId5" Type="http://schemas.openxmlformats.org/officeDocument/2006/relationships/hyperlink" Target="/survey/results/responses/id/781680?u=146801669" TargetMode="External"/><Relationship Id="rId10" Type="http://schemas.openxmlformats.org/officeDocument/2006/relationships/theme" Target="theme/theme1.xml"/><Relationship Id="rId4" Type="http://schemas.openxmlformats.org/officeDocument/2006/relationships/hyperlink" Target="/survey/results/responses/id/781680?u=14680166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 Summary</vt:lpstr>
    </vt:vector>
  </TitlesOfParts>
  <Company>Scottish Government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 Summary</dc:title>
  <dc:subject/>
  <dc:creator>Gemmell K (Kirsty)</dc:creator>
  <cp:keywords/>
  <dc:description/>
  <cp:lastModifiedBy/>
  <cp:revision>1</cp:revision>
  <dcterms:created xsi:type="dcterms:W3CDTF">2020-09-16T12:48:00Z</dcterms:created>
</cp:coreProperties>
</file>