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17" w:rsidRDefault="006D5317" w:rsidP="0063511A">
      <w:pPr>
        <w:spacing w:after="0"/>
        <w:rPr>
          <w:rStyle w:val="Heading2Char"/>
          <w:rFonts w:ascii="Arial" w:eastAsiaTheme="minorHAnsi" w:hAnsi="Arial" w:cs="Arial"/>
          <w:bCs w:val="0"/>
          <w:color w:val="auto"/>
          <w:sz w:val="22"/>
          <w:szCs w:val="22"/>
        </w:rPr>
      </w:pPr>
    </w:p>
    <w:p w:rsidR="004078E5" w:rsidRPr="0063511A" w:rsidRDefault="004078E5" w:rsidP="0063511A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041"/>
      </w:tblGrid>
      <w:tr w:rsidR="0063511A" w:rsidRPr="001F4D9C" w:rsidTr="00553841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3511A" w:rsidRPr="001F4D9C" w:rsidRDefault="006D5317" w:rsidP="00553841">
            <w:pPr>
              <w:spacing w:before="120" w:after="120"/>
              <w:jc w:val="right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Practitioner</w:t>
            </w:r>
            <w:r w:rsidR="0063511A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7041" w:type="dxa"/>
          </w:tcPr>
          <w:p w:rsidR="0063511A" w:rsidRPr="001F4D9C" w:rsidRDefault="0063511A" w:rsidP="001F4D9C">
            <w:pPr>
              <w:spacing w:before="120" w:after="120"/>
              <w:rPr>
                <w:rStyle w:val="Heading2Char"/>
                <w:rFonts w:ascii="Arial" w:hAnsi="Arial" w:cs="Arial"/>
              </w:rPr>
            </w:pPr>
          </w:p>
        </w:tc>
      </w:tr>
    </w:tbl>
    <w:p w:rsidR="006E54DD" w:rsidRPr="0063511A" w:rsidRDefault="006E54DD" w:rsidP="006E54DD">
      <w:pPr>
        <w:spacing w:after="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6352"/>
      </w:tblGrid>
      <w:tr w:rsidR="006E54DD" w:rsidRPr="001F4D9C" w:rsidTr="00166E48">
        <w:trPr>
          <w:trHeight w:val="630"/>
        </w:trPr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4DD" w:rsidRPr="001F4D9C" w:rsidRDefault="00512AAB" w:rsidP="00166E48">
            <w:pPr>
              <w:spacing w:before="120" w:after="120"/>
              <w:jc w:val="center"/>
              <w:rPr>
                <w:rStyle w:val="Heading2Char"/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  <w:color w:val="7030A0"/>
              </w:rPr>
              <w:t>Reviewer</w:t>
            </w:r>
            <w:r w:rsidR="00166E48">
              <w:rPr>
                <w:rStyle w:val="Heading2Char"/>
                <w:rFonts w:ascii="Arial" w:hAnsi="Arial" w:cs="Arial"/>
                <w:color w:val="7030A0"/>
              </w:rPr>
              <w:t xml:space="preserve">    (Manager/Mentor)</w:t>
            </w:r>
            <w:r w:rsidR="00E007E8">
              <w:rPr>
                <w:rStyle w:val="FootnoteReference"/>
                <w:rFonts w:ascii="Arial" w:eastAsiaTheme="majorEastAsia" w:hAnsi="Arial" w:cs="Arial"/>
                <w:b/>
                <w:bCs/>
                <w:color w:val="7030A0"/>
                <w:sz w:val="26"/>
                <w:szCs w:val="26"/>
              </w:rPr>
              <w:footnoteReference w:id="1"/>
            </w:r>
            <w:r w:rsidR="006E54DD" w:rsidRPr="0063511A">
              <w:rPr>
                <w:rStyle w:val="Heading2Char"/>
                <w:rFonts w:ascii="Arial" w:hAnsi="Arial" w:cs="Arial"/>
                <w:color w:val="7030A0"/>
              </w:rPr>
              <w:t>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D" w:rsidRPr="001F4D9C" w:rsidRDefault="006E54DD" w:rsidP="00553841">
            <w:pPr>
              <w:spacing w:before="120" w:after="120"/>
              <w:ind w:left="-106" w:right="-50"/>
              <w:rPr>
                <w:rStyle w:val="Heading2Char"/>
                <w:rFonts w:ascii="Arial" w:hAnsi="Arial" w:cs="Arial"/>
              </w:rPr>
            </w:pPr>
          </w:p>
        </w:tc>
      </w:tr>
    </w:tbl>
    <w:p w:rsidR="00524B65" w:rsidRDefault="00524B65" w:rsidP="0063511A">
      <w:pPr>
        <w:spacing w:after="120"/>
        <w:rPr>
          <w:rStyle w:val="Heading2Char"/>
        </w:rPr>
      </w:pPr>
    </w:p>
    <w:p w:rsidR="001F4D9C" w:rsidRDefault="00524B65" w:rsidP="0063511A">
      <w:pPr>
        <w:spacing w:after="120"/>
        <w:rPr>
          <w:rStyle w:val="Heading2Char"/>
        </w:rPr>
      </w:pPr>
      <w:r>
        <w:rPr>
          <w:rStyle w:val="Heading2Char"/>
        </w:rPr>
        <w:t>Note that it is not essential that you use this specific form, but these key questions may be helpful in your review discussion.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702486" w:rsidTr="00CF4683">
        <w:tc>
          <w:tcPr>
            <w:tcW w:w="8926" w:type="dxa"/>
            <w:gridSpan w:val="2"/>
          </w:tcPr>
          <w:p w:rsidR="002520AC" w:rsidRPr="002520AC" w:rsidRDefault="00702486" w:rsidP="002520AC">
            <w:pPr>
              <w:spacing w:before="120"/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702486">
              <w:rPr>
                <w:iCs/>
              </w:rPr>
              <w:t xml:space="preserve">What impact/change, </w:t>
            </w:r>
            <w:r w:rsidR="004B7165">
              <w:rPr>
                <w:iCs/>
              </w:rPr>
              <w:t>has your professional learning and development had on –</w:t>
            </w:r>
          </w:p>
        </w:tc>
      </w:tr>
      <w:tr w:rsidR="00702486" w:rsidTr="002520AC">
        <w:trPr>
          <w:trHeight w:val="1473"/>
        </w:trPr>
        <w:tc>
          <w:tcPr>
            <w:tcW w:w="2122" w:type="dxa"/>
          </w:tcPr>
          <w:p w:rsidR="00702486" w:rsidRPr="00702486" w:rsidRDefault="00702486" w:rsidP="00702486">
            <w:pPr>
              <w:ind w:left="22"/>
              <w:rPr>
                <w:iCs/>
              </w:rPr>
            </w:pPr>
            <w:r w:rsidRPr="00702486">
              <w:rPr>
                <w:iCs/>
              </w:rPr>
              <w:t>Your thinking and understanding</w:t>
            </w:r>
          </w:p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  <w:tc>
          <w:tcPr>
            <w:tcW w:w="6804" w:type="dxa"/>
          </w:tcPr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</w:tr>
      <w:tr w:rsidR="00702486" w:rsidTr="002520AC">
        <w:trPr>
          <w:trHeight w:val="1563"/>
        </w:trPr>
        <w:tc>
          <w:tcPr>
            <w:tcW w:w="2122" w:type="dxa"/>
          </w:tcPr>
          <w:p w:rsidR="00702486" w:rsidRPr="00702486" w:rsidRDefault="00702486" w:rsidP="00702486">
            <w:pPr>
              <w:ind w:left="22"/>
              <w:rPr>
                <w:iCs/>
              </w:rPr>
            </w:pPr>
            <w:r w:rsidRPr="00702486">
              <w:rPr>
                <w:iCs/>
              </w:rPr>
              <w:t xml:space="preserve">Your </w:t>
            </w:r>
            <w:r w:rsidR="002520AC">
              <w:rPr>
                <w:iCs/>
              </w:rPr>
              <w:t>Practice</w:t>
            </w:r>
          </w:p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  <w:tc>
          <w:tcPr>
            <w:tcW w:w="6804" w:type="dxa"/>
          </w:tcPr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</w:tr>
      <w:tr w:rsidR="00702486" w:rsidTr="00702486">
        <w:tc>
          <w:tcPr>
            <w:tcW w:w="2122" w:type="dxa"/>
          </w:tcPr>
          <w:p w:rsidR="00702486" w:rsidRPr="00702486" w:rsidRDefault="00702486" w:rsidP="00702486">
            <w:pPr>
              <w:ind w:left="22"/>
              <w:rPr>
                <w:iCs/>
              </w:rPr>
            </w:pPr>
            <w:r w:rsidRPr="00702486">
              <w:rPr>
                <w:iCs/>
              </w:rPr>
              <w:t>Your</w:t>
            </w:r>
            <w:r w:rsidR="002520AC">
              <w:rPr>
                <w:iCs/>
              </w:rPr>
              <w:t xml:space="preserve"> interactions with learners / the community /colleagues</w:t>
            </w:r>
          </w:p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  <w:tc>
          <w:tcPr>
            <w:tcW w:w="6804" w:type="dxa"/>
          </w:tcPr>
          <w:p w:rsidR="00702486" w:rsidRDefault="00702486" w:rsidP="0063511A">
            <w:pPr>
              <w:spacing w:after="120"/>
              <w:rPr>
                <w:rStyle w:val="Heading2Char"/>
              </w:rPr>
            </w:pPr>
          </w:p>
        </w:tc>
      </w:tr>
    </w:tbl>
    <w:p w:rsidR="00702486" w:rsidRDefault="00702486" w:rsidP="0063511A">
      <w:pPr>
        <w:spacing w:after="120"/>
        <w:rPr>
          <w:rStyle w:val="Heading2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20AC" w:rsidTr="002520AC">
        <w:tc>
          <w:tcPr>
            <w:tcW w:w="9016" w:type="dxa"/>
          </w:tcPr>
          <w:p w:rsidR="002520AC" w:rsidRDefault="002520AC" w:rsidP="0063511A">
            <w:pPr>
              <w:spacing w:after="120"/>
              <w:rPr>
                <w:iCs/>
              </w:rPr>
            </w:pPr>
            <w:r w:rsidRPr="00F10217">
              <w:rPr>
                <w:iCs/>
              </w:rPr>
              <w:t xml:space="preserve">How </w:t>
            </w:r>
            <w:r>
              <w:rPr>
                <w:iCs/>
              </w:rPr>
              <w:t xml:space="preserve">do </w:t>
            </w:r>
            <w:r w:rsidRPr="00F10217">
              <w:rPr>
                <w:iCs/>
              </w:rPr>
              <w:t xml:space="preserve">you know the impact your professional learning and development </w:t>
            </w:r>
            <w:r>
              <w:rPr>
                <w:iCs/>
              </w:rPr>
              <w:t xml:space="preserve">has had ? </w:t>
            </w:r>
          </w:p>
          <w:p w:rsidR="002520AC" w:rsidRDefault="002520AC" w:rsidP="0063511A">
            <w:pPr>
              <w:spacing w:after="120"/>
              <w:rPr>
                <w:rStyle w:val="Heading2Char"/>
              </w:rPr>
            </w:pPr>
            <w:r>
              <w:rPr>
                <w:iCs/>
              </w:rPr>
              <w:t xml:space="preserve">What is you evidence from your practice or learners/community or colleagues </w:t>
            </w:r>
          </w:p>
        </w:tc>
      </w:tr>
      <w:tr w:rsidR="002520AC" w:rsidTr="002520AC">
        <w:trPr>
          <w:trHeight w:val="1849"/>
        </w:trPr>
        <w:tc>
          <w:tcPr>
            <w:tcW w:w="9016" w:type="dxa"/>
          </w:tcPr>
          <w:p w:rsidR="002520AC" w:rsidRDefault="002520AC" w:rsidP="0063511A">
            <w:pPr>
              <w:spacing w:after="120"/>
              <w:rPr>
                <w:rStyle w:val="Heading2Char"/>
              </w:rPr>
            </w:pPr>
          </w:p>
        </w:tc>
      </w:tr>
    </w:tbl>
    <w:p w:rsidR="0063511A" w:rsidRPr="00524B65" w:rsidRDefault="0063511A" w:rsidP="002520AC">
      <w:pPr>
        <w:pStyle w:val="ListParagraph"/>
        <w:spacing w:after="0" w:line="240" w:lineRule="auto"/>
        <w:ind w:left="773"/>
        <w:rPr>
          <w:iCs/>
        </w:rPr>
      </w:pPr>
    </w:p>
    <w:sectPr w:rsidR="0063511A" w:rsidRPr="00524B65" w:rsidSect="006D5317">
      <w:headerReference w:type="default" r:id="rId8"/>
      <w:footerReference w:type="default" r:id="rId9"/>
      <w:pgSz w:w="11906" w:h="16838"/>
      <w:pgMar w:top="130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A" w:rsidRDefault="0063511A" w:rsidP="0063511A">
      <w:pPr>
        <w:spacing w:after="0" w:line="240" w:lineRule="auto"/>
      </w:pPr>
      <w:r>
        <w:separator/>
      </w:r>
    </w:p>
  </w:endnote>
  <w:end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41" w:rsidRPr="00553841" w:rsidRDefault="00553841">
    <w:pPr>
      <w:pStyle w:val="Footer"/>
      <w:rPr>
        <w:rFonts w:ascii="Arial" w:hAnsi="Arial" w:cs="Arial"/>
        <w:sz w:val="20"/>
        <w:szCs w:val="20"/>
      </w:rPr>
    </w:pPr>
    <w:r w:rsidRPr="00553841">
      <w:rPr>
        <w:rFonts w:ascii="Arial" w:hAnsi="Arial" w:cs="Arial"/>
        <w:sz w:val="20"/>
        <w:szCs w:val="20"/>
      </w:rPr>
      <w:t>CLD Standards Council Scotland</w:t>
    </w:r>
    <w:r w:rsidRPr="00553841">
      <w:rPr>
        <w:rFonts w:ascii="Arial" w:hAnsi="Arial" w:cs="Arial"/>
        <w:sz w:val="20"/>
        <w:szCs w:val="20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A" w:rsidRDefault="0063511A" w:rsidP="0063511A">
      <w:pPr>
        <w:spacing w:after="0" w:line="240" w:lineRule="auto"/>
      </w:pPr>
      <w:r>
        <w:separator/>
      </w:r>
    </w:p>
  </w:footnote>
  <w:footnote w:type="continuationSeparator" w:id="0">
    <w:p w:rsidR="0063511A" w:rsidRDefault="0063511A" w:rsidP="0063511A">
      <w:pPr>
        <w:spacing w:after="0" w:line="240" w:lineRule="auto"/>
      </w:pPr>
      <w:r>
        <w:continuationSeparator/>
      </w:r>
    </w:p>
  </w:footnote>
  <w:footnote w:id="1">
    <w:p w:rsidR="00E007E8" w:rsidRDefault="00E007E8">
      <w:pPr>
        <w:pStyle w:val="FootnoteText"/>
      </w:pPr>
      <w:r>
        <w:rPr>
          <w:rStyle w:val="FootnoteReference"/>
        </w:rPr>
        <w:footnoteRef/>
      </w:r>
      <w:r>
        <w:t xml:space="preserve"> You Should review your learning </w:t>
      </w:r>
      <w:r w:rsidR="00512AAB">
        <w:t>activity with a suitably qualified person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1A" w:rsidRPr="004078E5" w:rsidRDefault="00553841" w:rsidP="00553841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-269240</wp:posOffset>
          </wp:positionV>
          <wp:extent cx="914400" cy="87172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8E5" w:rsidRPr="004078E5">
      <w:rPr>
        <w:b/>
        <w:sz w:val="36"/>
        <w:szCs w:val="36"/>
      </w:rPr>
      <w:t xml:space="preserve">CLD Practitioner Professional Learning </w:t>
    </w:r>
    <w:r w:rsidR="00C502AA">
      <w:rPr>
        <w:b/>
        <w:sz w:val="36"/>
        <w:szCs w:val="36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0F8A"/>
    <w:multiLevelType w:val="hybridMultilevel"/>
    <w:tmpl w:val="843E9E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B0C0386"/>
    <w:multiLevelType w:val="hybridMultilevel"/>
    <w:tmpl w:val="CAD6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1021"/>
    <w:multiLevelType w:val="hybridMultilevel"/>
    <w:tmpl w:val="D392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5"/>
    <w:rsid w:val="00166E48"/>
    <w:rsid w:val="001F4D9C"/>
    <w:rsid w:val="002520AC"/>
    <w:rsid w:val="004078E5"/>
    <w:rsid w:val="004B7165"/>
    <w:rsid w:val="00512AAB"/>
    <w:rsid w:val="00524B65"/>
    <w:rsid w:val="00553841"/>
    <w:rsid w:val="005A2530"/>
    <w:rsid w:val="0063511A"/>
    <w:rsid w:val="006D5317"/>
    <w:rsid w:val="006E54DD"/>
    <w:rsid w:val="00702486"/>
    <w:rsid w:val="00A7389A"/>
    <w:rsid w:val="00B605CC"/>
    <w:rsid w:val="00C502AA"/>
    <w:rsid w:val="00CD6063"/>
    <w:rsid w:val="00D03AAE"/>
    <w:rsid w:val="00E007E8"/>
    <w:rsid w:val="00EE4758"/>
    <w:rsid w:val="00F50F11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26EBA"/>
  <w15:docId w15:val="{E36A729F-7458-4BEA-8081-768EC3FB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5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A"/>
  </w:style>
  <w:style w:type="paragraph" w:styleId="Footer">
    <w:name w:val="footer"/>
    <w:basedOn w:val="Normal"/>
    <w:link w:val="FooterChar"/>
    <w:uiPriority w:val="99"/>
    <w:unhideWhenUsed/>
    <w:rsid w:val="0063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</w:style>
  <w:style w:type="paragraph" w:styleId="FootnoteText">
    <w:name w:val="footnote text"/>
    <w:basedOn w:val="Normal"/>
    <w:link w:val="FootnoteTextChar"/>
    <w:uiPriority w:val="99"/>
    <w:semiHidden/>
    <w:unhideWhenUsed/>
    <w:rsid w:val="006D5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3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F510-96DB-4A71-8138-C7C94A8D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CLD Practitioner Professional Learning Review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 Practitioner Professional Learning Review</dc:title>
  <dc:creator>CLD Standards Council</dc:creator>
  <cp:lastModifiedBy>Renton L (Lorna)</cp:lastModifiedBy>
  <cp:revision>2</cp:revision>
  <dcterms:created xsi:type="dcterms:W3CDTF">2019-07-29T14:46:00Z</dcterms:created>
  <dcterms:modified xsi:type="dcterms:W3CDTF">2019-07-29T14:46:00Z</dcterms:modified>
</cp:coreProperties>
</file>