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6DFDB" w14:textId="7FA06CE2" w:rsidR="00F121F4" w:rsidRDefault="00F121F4" w:rsidP="00F121F4">
      <w:pPr>
        <w:rPr>
          <w:b/>
          <w:bCs/>
        </w:rPr>
      </w:pPr>
      <w:r>
        <w:rPr>
          <w:b/>
          <w:bCs/>
        </w:rPr>
        <w:t xml:space="preserve">CLD Numeracy </w:t>
      </w:r>
      <w:r w:rsidRPr="00C9339A">
        <w:rPr>
          <w:b/>
          <w:bCs/>
        </w:rPr>
        <w:t xml:space="preserve">Practitioner Network Meeting </w:t>
      </w:r>
      <w:r>
        <w:rPr>
          <w:b/>
          <w:bCs/>
        </w:rPr>
        <w:t>10-11.30 am Thurs 2</w:t>
      </w:r>
      <w:r w:rsidRPr="00F121F4">
        <w:rPr>
          <w:b/>
          <w:bCs/>
          <w:vertAlign w:val="superscript"/>
        </w:rPr>
        <w:t>nd</w:t>
      </w:r>
      <w:r>
        <w:rPr>
          <w:b/>
          <w:bCs/>
        </w:rPr>
        <w:t xml:space="preserve"> Mar</w:t>
      </w:r>
    </w:p>
    <w:p w14:paraId="3A6672DF" w14:textId="77777777" w:rsidR="00F121F4" w:rsidRDefault="00F121F4" w:rsidP="00F121F4">
      <w:pPr>
        <w:rPr>
          <w:b/>
          <w:bCs/>
        </w:rPr>
      </w:pPr>
    </w:p>
    <w:p w14:paraId="457E2599" w14:textId="0A069A9F" w:rsidR="00F121F4" w:rsidRDefault="00F121F4" w:rsidP="00F121F4">
      <w:pPr>
        <w:rPr>
          <w:b/>
          <w:bCs/>
        </w:rPr>
      </w:pPr>
      <w:r w:rsidRPr="00C9339A">
        <w:rPr>
          <w:b/>
          <w:bCs/>
        </w:rPr>
        <w:t>Agenda</w:t>
      </w:r>
    </w:p>
    <w:p w14:paraId="137534FA" w14:textId="77777777" w:rsidR="00F121F4" w:rsidRPr="00C9339A" w:rsidRDefault="00F121F4" w:rsidP="00F121F4">
      <w:pPr>
        <w:rPr>
          <w:b/>
          <w:bCs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225"/>
        <w:gridCol w:w="1791"/>
      </w:tblGrid>
      <w:tr w:rsidR="00F121F4" w14:paraId="44D94C62" w14:textId="77777777" w:rsidTr="00235C59">
        <w:tc>
          <w:tcPr>
            <w:tcW w:w="7225" w:type="dxa"/>
          </w:tcPr>
          <w:p w14:paraId="08471664" w14:textId="77777777" w:rsidR="00F121F4" w:rsidRDefault="00F121F4" w:rsidP="00852131">
            <w:pPr>
              <w:rPr>
                <w:b/>
                <w:bCs/>
              </w:rPr>
            </w:pPr>
            <w:r w:rsidRPr="00F121F4">
              <w:rPr>
                <w:b/>
                <w:bCs/>
              </w:rPr>
              <w:t>1. Welcome and introductions</w:t>
            </w:r>
          </w:p>
          <w:p w14:paraId="127E1EDC" w14:textId="6049BF91" w:rsidR="00C557C8" w:rsidRPr="00F121F4" w:rsidRDefault="00C557C8" w:rsidP="00852131">
            <w:pPr>
              <w:rPr>
                <w:b/>
                <w:bCs/>
              </w:rPr>
            </w:pPr>
          </w:p>
        </w:tc>
        <w:tc>
          <w:tcPr>
            <w:tcW w:w="1791" w:type="dxa"/>
          </w:tcPr>
          <w:p w14:paraId="0B728EB4" w14:textId="77777777" w:rsidR="00F121F4" w:rsidRDefault="00F121F4" w:rsidP="00852131">
            <w:r>
              <w:t xml:space="preserve">Jackie </w:t>
            </w:r>
          </w:p>
        </w:tc>
      </w:tr>
      <w:tr w:rsidR="00F121F4" w14:paraId="127EC3B1" w14:textId="77777777" w:rsidTr="00235C59">
        <w:tc>
          <w:tcPr>
            <w:tcW w:w="7225" w:type="dxa"/>
          </w:tcPr>
          <w:p w14:paraId="5981A96E" w14:textId="5BA37FE3" w:rsidR="00F121F4" w:rsidRDefault="00F121F4" w:rsidP="00852131">
            <w:pPr>
              <w:rPr>
                <w:b/>
                <w:bCs/>
              </w:rPr>
            </w:pPr>
            <w:r>
              <w:t xml:space="preserve">2. </w:t>
            </w:r>
            <w:r w:rsidRPr="00F121F4">
              <w:rPr>
                <w:b/>
                <w:bCs/>
              </w:rPr>
              <w:t>Resources: sharing resources for practitioners</w:t>
            </w:r>
          </w:p>
          <w:p w14:paraId="450F8EA2" w14:textId="47120FBD" w:rsidR="00CA2277" w:rsidRDefault="00CA2277" w:rsidP="00852131">
            <w:pPr>
              <w:rPr>
                <w:rFonts w:ascii="Open Sans" w:hAnsi="Open Sans" w:cs="Open Sans"/>
                <w:color w:val="131619"/>
                <w:sz w:val="20"/>
              </w:rPr>
            </w:pPr>
            <w:r>
              <w:rPr>
                <w:rFonts w:ascii="Open Sans" w:hAnsi="Open Sans" w:cs="Open Sans"/>
                <w:color w:val="131619"/>
                <w:sz w:val="20"/>
              </w:rPr>
              <w:t>Alan D</w:t>
            </w:r>
            <w:r w:rsidR="004A088C">
              <w:rPr>
                <w:rFonts w:ascii="Open Sans" w:hAnsi="Open Sans" w:cs="Open Sans"/>
                <w:color w:val="131619"/>
                <w:sz w:val="20"/>
              </w:rPr>
              <w:t>:</w:t>
            </w:r>
          </w:p>
          <w:p w14:paraId="2A6E1084" w14:textId="78F40923" w:rsidR="005D0D2E" w:rsidRDefault="00CA2277" w:rsidP="00852131">
            <w:pPr>
              <w:rPr>
                <w:b/>
                <w:bCs/>
              </w:rPr>
            </w:pPr>
            <w:r w:rsidRPr="00CA2277">
              <w:rPr>
                <w:rFonts w:ascii="Open Sans" w:hAnsi="Open Sans" w:cs="Open Sans"/>
                <w:color w:val="131619"/>
                <w:sz w:val="20"/>
              </w:rPr>
              <w:t xml:space="preserve">Numeracy Sites - 2023 </w:t>
            </w:r>
            <w:hyperlink r:id="rId5" w:tgtFrame="_blank" w:history="1">
              <w:r w:rsidRPr="00CA2277">
                <w:rPr>
                  <w:rFonts w:ascii="Open Sans" w:hAnsi="Open Sans" w:cs="Open Sans"/>
                  <w:color w:val="428BCA"/>
                  <w:sz w:val="20"/>
                  <w:u w:val="single"/>
                </w:rPr>
                <w:t>https://www.nationalnumeracy.org.uk/challenge/?utm_source=738</w:t>
              </w:r>
            </w:hyperlink>
            <w:r w:rsidRPr="00CA2277">
              <w:rPr>
                <w:rFonts w:ascii="Open Sans" w:hAnsi="Open Sans" w:cs="Open Sans"/>
                <w:color w:val="131619"/>
                <w:sz w:val="20"/>
              </w:rPr>
              <w:t xml:space="preserve"> – Numeracy Challenge </w:t>
            </w:r>
            <w:hyperlink r:id="rId6" w:tgtFrame="_blank" w:history="1">
              <w:r w:rsidRPr="00CA2277">
                <w:rPr>
                  <w:rFonts w:ascii="Open Sans" w:hAnsi="Open Sans" w:cs="Open Sans"/>
                  <w:color w:val="428BCA"/>
                  <w:sz w:val="20"/>
                  <w:u w:val="single"/>
                </w:rPr>
                <w:t>http://www.open.edu/openlearn/ocw/course/view.php?id=1131</w:t>
              </w:r>
            </w:hyperlink>
            <w:r w:rsidRPr="00CA2277">
              <w:rPr>
                <w:rFonts w:ascii="Open Sans" w:hAnsi="Open Sans" w:cs="Open Sans"/>
                <w:color w:val="131619"/>
                <w:sz w:val="20"/>
              </w:rPr>
              <w:t xml:space="preserve"> – Succeed with Maths </w:t>
            </w:r>
            <w:hyperlink r:id="rId7" w:tgtFrame="_blank" w:history="1">
              <w:r w:rsidRPr="00CA2277">
                <w:rPr>
                  <w:rFonts w:ascii="Open Sans" w:hAnsi="Open Sans" w:cs="Open Sans"/>
                  <w:color w:val="428BCA"/>
                  <w:sz w:val="20"/>
                  <w:u w:val="single"/>
                </w:rPr>
                <w:t>http://ushare.education/Ushare/Home</w:t>
              </w:r>
            </w:hyperlink>
            <w:r w:rsidRPr="00CA2277">
              <w:rPr>
                <w:rFonts w:ascii="Open Sans" w:hAnsi="Open Sans" w:cs="Open Sans"/>
                <w:color w:val="131619"/>
                <w:sz w:val="20"/>
              </w:rPr>
              <w:t xml:space="preserve"> - Sharing Resources web-site </w:t>
            </w:r>
            <w:hyperlink r:id="rId8" w:tgtFrame="_blank" w:history="1">
              <w:r w:rsidRPr="00CA2277">
                <w:rPr>
                  <w:rFonts w:ascii="Open Sans" w:hAnsi="Open Sans" w:cs="Open Sans"/>
                  <w:color w:val="428BCA"/>
                  <w:sz w:val="20"/>
                  <w:u w:val="single"/>
                </w:rPr>
                <w:t>http://www.sqasolar.org.uk/mini/27322.html</w:t>
              </w:r>
            </w:hyperlink>
            <w:r w:rsidRPr="00CA2277">
              <w:rPr>
                <w:rFonts w:ascii="Open Sans" w:hAnsi="Open Sans" w:cs="Open Sans"/>
                <w:color w:val="131619"/>
                <w:sz w:val="20"/>
              </w:rPr>
              <w:t xml:space="preserve"> </w:t>
            </w:r>
            <w:proofErr w:type="spellStart"/>
            <w:r w:rsidRPr="00CA2277">
              <w:rPr>
                <w:rFonts w:ascii="Open Sans" w:hAnsi="Open Sans" w:cs="Open Sans"/>
                <w:color w:val="131619"/>
                <w:sz w:val="20"/>
              </w:rPr>
              <w:t>SQA</w:t>
            </w:r>
            <w:proofErr w:type="spellEnd"/>
            <w:r w:rsidRPr="00CA2277">
              <w:rPr>
                <w:rFonts w:ascii="Open Sans" w:hAnsi="Open Sans" w:cs="Open Sans"/>
                <w:color w:val="131619"/>
                <w:sz w:val="20"/>
              </w:rPr>
              <w:t xml:space="preserve"> SOLAR resources </w:t>
            </w:r>
            <w:hyperlink r:id="rId9" w:tgtFrame="_blank" w:history="1">
              <w:r w:rsidRPr="00CA2277">
                <w:rPr>
                  <w:rFonts w:ascii="Open Sans" w:hAnsi="Open Sans" w:cs="Open Sans"/>
                  <w:color w:val="428BCA"/>
                  <w:sz w:val="20"/>
                  <w:u w:val="single"/>
                </w:rPr>
                <w:t>http://www.nationalnumeracy.org.uk/</w:t>
              </w:r>
            </w:hyperlink>
            <w:r w:rsidRPr="00CA2277">
              <w:rPr>
                <w:rFonts w:ascii="Open Sans" w:hAnsi="Open Sans" w:cs="Open Sans"/>
                <w:color w:val="131619"/>
                <w:sz w:val="20"/>
              </w:rPr>
              <w:t xml:space="preserve"> - Numeracy topics </w:t>
            </w:r>
            <w:hyperlink r:id="rId10" w:tgtFrame="_blank" w:history="1">
              <w:r w:rsidRPr="00CA2277">
                <w:rPr>
                  <w:rFonts w:ascii="Open Sans" w:hAnsi="Open Sans" w:cs="Open Sans"/>
                  <w:color w:val="428BCA"/>
                  <w:sz w:val="20"/>
                  <w:u w:val="single"/>
                </w:rPr>
                <w:t>http://www.bbc.co.uk/skillswise/maths</w:t>
              </w:r>
            </w:hyperlink>
            <w:r w:rsidRPr="00CA2277">
              <w:rPr>
                <w:rFonts w:ascii="Open Sans" w:hAnsi="Open Sans" w:cs="Open Sans"/>
                <w:color w:val="131619"/>
                <w:sz w:val="20"/>
              </w:rPr>
              <w:t xml:space="preserve"> - Maths for Adults </w:t>
            </w:r>
            <w:hyperlink r:id="rId11" w:tgtFrame="_blank" w:history="1">
              <w:r w:rsidRPr="00CA2277">
                <w:rPr>
                  <w:rFonts w:ascii="Open Sans" w:hAnsi="Open Sans" w:cs="Open Sans"/>
                  <w:color w:val="428BCA"/>
                  <w:sz w:val="20"/>
                  <w:u w:val="single"/>
                </w:rPr>
                <w:t>http://www.topmarks.co.uk/maths-games/5-7-years/counting</w:t>
              </w:r>
            </w:hyperlink>
            <w:r w:rsidRPr="00CA2277">
              <w:rPr>
                <w:rFonts w:ascii="Open Sans" w:hAnsi="Open Sans" w:cs="Open Sans"/>
                <w:color w:val="131619"/>
                <w:sz w:val="20"/>
              </w:rPr>
              <w:t xml:space="preserve"> - Games </w:t>
            </w:r>
            <w:hyperlink r:id="rId12" w:tgtFrame="_blank" w:history="1">
              <w:r w:rsidRPr="00CA2277">
                <w:rPr>
                  <w:rFonts w:ascii="Open Sans" w:hAnsi="Open Sans" w:cs="Open Sans"/>
                  <w:color w:val="428BCA"/>
                  <w:sz w:val="20"/>
                  <w:u w:val="single"/>
                </w:rPr>
                <w:t>http://www.mad4maths.com/links/</w:t>
              </w:r>
            </w:hyperlink>
            <w:r w:rsidRPr="00CA2277">
              <w:rPr>
                <w:rFonts w:ascii="Open Sans" w:hAnsi="Open Sans" w:cs="Open Sans"/>
                <w:color w:val="131619"/>
                <w:sz w:val="20"/>
              </w:rPr>
              <w:t xml:space="preserve"> - Numeracy games &amp; Links </w:t>
            </w:r>
            <w:hyperlink r:id="rId13" w:tgtFrame="_blank" w:history="1">
              <w:r w:rsidRPr="00CA2277">
                <w:rPr>
                  <w:rFonts w:ascii="Open Sans" w:hAnsi="Open Sans" w:cs="Open Sans"/>
                  <w:color w:val="428BCA"/>
                  <w:sz w:val="20"/>
                  <w:u w:val="single"/>
                </w:rPr>
                <w:t>http://mathszone.co.uk/</w:t>
              </w:r>
            </w:hyperlink>
            <w:r w:rsidRPr="00CA2277">
              <w:rPr>
                <w:rFonts w:ascii="Open Sans" w:hAnsi="Open Sans" w:cs="Open Sans"/>
                <w:color w:val="131619"/>
                <w:sz w:val="20"/>
              </w:rPr>
              <w:t xml:space="preserve"> - Numeracy games </w:t>
            </w:r>
            <w:hyperlink r:id="rId14" w:tgtFrame="_blank" w:history="1">
              <w:r w:rsidRPr="00CA2277">
                <w:rPr>
                  <w:rFonts w:ascii="Open Sans" w:hAnsi="Open Sans" w:cs="Open Sans"/>
                  <w:color w:val="428BCA"/>
                  <w:sz w:val="20"/>
                  <w:u w:val="single"/>
                </w:rPr>
                <w:t>http://www.coreknowledge.org.uk/maths.php?gclid=CNO-qLv9vMoCFdgaGwodNu8JXg</w:t>
              </w:r>
            </w:hyperlink>
            <w:r w:rsidRPr="00CA2277">
              <w:rPr>
                <w:rFonts w:ascii="Open Sans" w:hAnsi="Open Sans" w:cs="Open Sans"/>
                <w:color w:val="131619"/>
                <w:sz w:val="20"/>
              </w:rPr>
              <w:t xml:space="preserve"> - Numeracy topics </w:t>
            </w:r>
            <w:hyperlink r:id="rId15" w:tgtFrame="_blank" w:history="1">
              <w:r w:rsidRPr="00CA2277">
                <w:rPr>
                  <w:rFonts w:ascii="Open Sans" w:hAnsi="Open Sans" w:cs="Open Sans"/>
                  <w:color w:val="428BCA"/>
                  <w:sz w:val="20"/>
                  <w:u w:val="single"/>
                </w:rPr>
                <w:t>https://www.sqasolar.org.uk/mini/33409.html</w:t>
              </w:r>
            </w:hyperlink>
            <w:r w:rsidRPr="00CA2277">
              <w:rPr>
                <w:rFonts w:ascii="Open Sans" w:hAnsi="Open Sans" w:cs="Open Sans"/>
                <w:color w:val="131619"/>
                <w:sz w:val="20"/>
              </w:rPr>
              <w:t xml:space="preserve"> - Core Skills Support Tests &amp; Numeracy Levelling tool </w:t>
            </w:r>
            <w:hyperlink r:id="rId16" w:tgtFrame="_blank" w:history="1">
              <w:r w:rsidRPr="00CA2277">
                <w:rPr>
                  <w:rFonts w:ascii="Open Sans" w:hAnsi="Open Sans" w:cs="Open Sans"/>
                  <w:color w:val="428BCA"/>
                  <w:sz w:val="20"/>
                  <w:u w:val="single"/>
                </w:rPr>
                <w:t>http://www.bbc.co.uk/skillswise/0/</w:t>
              </w:r>
            </w:hyperlink>
            <w:r w:rsidRPr="00CA2277">
              <w:rPr>
                <w:rFonts w:ascii="Open Sans" w:hAnsi="Open Sans" w:cs="Open Sans"/>
                <w:color w:val="131619"/>
                <w:sz w:val="20"/>
              </w:rPr>
              <w:t xml:space="preserve"> - Numeracy Resources </w:t>
            </w:r>
            <w:hyperlink r:id="rId17" w:tgtFrame="_blank" w:history="1">
              <w:r w:rsidRPr="00CA2277">
                <w:rPr>
                  <w:rFonts w:ascii="Open Sans" w:hAnsi="Open Sans" w:cs="Open Sans"/>
                  <w:color w:val="428BCA"/>
                  <w:sz w:val="20"/>
                  <w:u w:val="single"/>
                </w:rPr>
                <w:t>http://www.math-aids.com/</w:t>
              </w:r>
            </w:hyperlink>
            <w:r w:rsidRPr="00CA2277">
              <w:rPr>
                <w:rFonts w:ascii="Open Sans" w:hAnsi="Open Sans" w:cs="Open Sans"/>
                <w:color w:val="131619"/>
                <w:sz w:val="20"/>
              </w:rPr>
              <w:t xml:space="preserve"> - Online resources for Numeracy www.educational-psychologist.co.uk/free-tests/ Free on-line Tests </w:t>
            </w:r>
            <w:hyperlink r:id="rId18" w:tgtFrame="_blank" w:history="1">
              <w:r w:rsidRPr="00CA2277">
                <w:rPr>
                  <w:rFonts w:ascii="Open Sans" w:hAnsi="Open Sans" w:cs="Open Sans"/>
                  <w:color w:val="428BCA"/>
                  <w:sz w:val="20"/>
                  <w:u w:val="single"/>
                </w:rPr>
                <w:t>https://www.youcubed.org/</w:t>
              </w:r>
            </w:hyperlink>
            <w:r w:rsidRPr="00CA2277">
              <w:rPr>
                <w:rFonts w:ascii="Open Sans" w:hAnsi="Open Sans" w:cs="Open Sans"/>
                <w:color w:val="131619"/>
                <w:sz w:val="20"/>
              </w:rPr>
              <w:t xml:space="preserve"> - Inspire through creative mindsets Maths/Numeracy </w:t>
            </w:r>
            <w:hyperlink r:id="rId19" w:tgtFrame="_blank" w:history="1">
              <w:r w:rsidRPr="00CA2277">
                <w:rPr>
                  <w:rFonts w:ascii="Open Sans" w:hAnsi="Open Sans" w:cs="Open Sans"/>
                  <w:color w:val="428BCA"/>
                  <w:sz w:val="20"/>
                  <w:u w:val="single"/>
                </w:rPr>
                <w:t>https://www.skillsworkshop.org/maths</w:t>
              </w:r>
            </w:hyperlink>
            <w:r w:rsidRPr="00CA2277">
              <w:rPr>
                <w:rFonts w:ascii="Open Sans" w:hAnsi="Open Sans" w:cs="Open Sans"/>
                <w:color w:val="131619"/>
                <w:sz w:val="20"/>
              </w:rPr>
              <w:t xml:space="preserve"> - Numeracy resources </w:t>
            </w:r>
            <w:hyperlink r:id="rId20" w:tgtFrame="_blank" w:history="1">
              <w:r w:rsidRPr="00CA2277">
                <w:rPr>
                  <w:rFonts w:ascii="Open Sans" w:hAnsi="Open Sans" w:cs="Open Sans"/>
                  <w:color w:val="428BCA"/>
                  <w:sz w:val="20"/>
                  <w:u w:val="single"/>
                </w:rPr>
                <w:t>https://www.transum.org/Software/</w:t>
              </w:r>
            </w:hyperlink>
            <w:r w:rsidRPr="00CA2277">
              <w:rPr>
                <w:rFonts w:ascii="Open Sans" w:hAnsi="Open Sans" w:cs="Open Sans"/>
                <w:color w:val="131619"/>
                <w:sz w:val="20"/>
              </w:rPr>
              <w:t xml:space="preserve"> - Numeracy resources </w:t>
            </w:r>
            <w:hyperlink r:id="rId21" w:tgtFrame="_blank" w:history="1">
              <w:r w:rsidRPr="00CA2277">
                <w:rPr>
                  <w:rFonts w:ascii="Open Sans" w:hAnsi="Open Sans" w:cs="Open Sans"/>
                  <w:color w:val="428BCA"/>
                  <w:sz w:val="20"/>
                  <w:u w:val="single"/>
                </w:rPr>
                <w:t>https://www.mathsisfun.com/numbers/index.html</w:t>
              </w:r>
            </w:hyperlink>
            <w:r w:rsidRPr="00CA2277">
              <w:rPr>
                <w:rFonts w:ascii="Open Sans" w:hAnsi="Open Sans" w:cs="Open Sans"/>
                <w:color w:val="131619"/>
                <w:sz w:val="20"/>
              </w:rPr>
              <w:t xml:space="preserve"> - Numeracy resources </w:t>
            </w:r>
            <w:hyperlink r:id="rId22" w:tgtFrame="_blank" w:history="1">
              <w:r w:rsidRPr="00CA2277">
                <w:rPr>
                  <w:rFonts w:ascii="Open Sans" w:hAnsi="Open Sans" w:cs="Open Sans"/>
                  <w:color w:val="428BCA"/>
                  <w:sz w:val="20"/>
                  <w:u w:val="single"/>
                </w:rPr>
                <w:t>http://www.funmaths.com/</w:t>
              </w:r>
            </w:hyperlink>
            <w:r w:rsidRPr="00CA2277">
              <w:rPr>
                <w:rFonts w:ascii="Open Sans" w:hAnsi="Open Sans" w:cs="Open Sans"/>
                <w:color w:val="131619"/>
                <w:sz w:val="20"/>
              </w:rPr>
              <w:t xml:space="preserve"> - Numeracy resources </w:t>
            </w:r>
            <w:hyperlink r:id="rId23" w:tgtFrame="_blank" w:history="1">
              <w:r w:rsidRPr="00CA2277">
                <w:rPr>
                  <w:rFonts w:ascii="Open Sans" w:hAnsi="Open Sans" w:cs="Open Sans"/>
                  <w:color w:val="428BCA"/>
                  <w:sz w:val="20"/>
                  <w:u w:val="single"/>
                </w:rPr>
                <w:t>http://www.haveyougotmathseyes.com/</w:t>
              </w:r>
            </w:hyperlink>
            <w:r w:rsidRPr="00CA2277">
              <w:rPr>
                <w:rFonts w:ascii="Open Sans" w:hAnsi="Open Sans" w:cs="Open Sans"/>
                <w:color w:val="131619"/>
                <w:sz w:val="20"/>
              </w:rPr>
              <w:t xml:space="preserve"> - Numeracy resources </w:t>
            </w:r>
            <w:hyperlink r:id="rId24" w:tgtFrame="_blank" w:history="1">
              <w:r w:rsidRPr="00CA2277">
                <w:rPr>
                  <w:rFonts w:ascii="Open Sans" w:hAnsi="Open Sans" w:cs="Open Sans"/>
                  <w:color w:val="428BCA"/>
                  <w:sz w:val="20"/>
                  <w:u w:val="single"/>
                </w:rPr>
                <w:t>https://maths.excellencegateway.org.uk/</w:t>
              </w:r>
            </w:hyperlink>
            <w:r w:rsidRPr="00CA2277">
              <w:rPr>
                <w:rFonts w:ascii="Open Sans" w:hAnsi="Open Sans" w:cs="Open Sans"/>
                <w:color w:val="131619"/>
                <w:sz w:val="20"/>
              </w:rPr>
              <w:t xml:space="preserve"> - Raising the standards in Maths </w:t>
            </w:r>
            <w:hyperlink r:id="rId25" w:tgtFrame="_blank" w:history="1">
              <w:r w:rsidRPr="00CA2277">
                <w:rPr>
                  <w:rFonts w:ascii="Open Sans" w:hAnsi="Open Sans" w:cs="Open Sans"/>
                  <w:color w:val="428BCA"/>
                  <w:sz w:val="20"/>
                  <w:u w:val="single"/>
                </w:rPr>
                <w:t>https://www.futurelearn.com/courses/teaching-probability</w:t>
              </w:r>
            </w:hyperlink>
            <w:r w:rsidRPr="00CA2277">
              <w:rPr>
                <w:rFonts w:ascii="Open Sans" w:hAnsi="Open Sans" w:cs="Open Sans"/>
                <w:color w:val="131619"/>
                <w:sz w:val="20"/>
              </w:rPr>
              <w:t xml:space="preserve"> - Teaching Probability </w:t>
            </w:r>
            <w:hyperlink r:id="rId26" w:tgtFrame="_blank" w:history="1">
              <w:r w:rsidRPr="00CA2277">
                <w:rPr>
                  <w:rFonts w:ascii="Open Sans" w:hAnsi="Open Sans" w:cs="Open Sans"/>
                  <w:color w:val="2A6496"/>
                  <w:sz w:val="20"/>
                  <w:u w:val="single"/>
                </w:rPr>
                <w:t>https://theskillstoolkit.campaign.gov.uk/</w:t>
              </w:r>
            </w:hyperlink>
            <w:r w:rsidRPr="00CA2277">
              <w:rPr>
                <w:rFonts w:ascii="Open Sans" w:hAnsi="Open Sans" w:cs="Open Sans"/>
                <w:color w:val="131619"/>
                <w:sz w:val="20"/>
              </w:rPr>
              <w:t xml:space="preserve"> - Maths courses </w:t>
            </w:r>
            <w:hyperlink r:id="rId27" w:tgtFrame="_blank" w:history="1">
              <w:r w:rsidRPr="00CA2277">
                <w:rPr>
                  <w:rFonts w:ascii="Open Sans" w:hAnsi="Open Sans" w:cs="Open Sans"/>
                  <w:color w:val="428BCA"/>
                  <w:sz w:val="20"/>
                  <w:u w:val="single"/>
                </w:rPr>
                <w:t>https://www.excellencegateway.org.uk/technical-route-resources</w:t>
              </w:r>
            </w:hyperlink>
            <w:r w:rsidRPr="00CA2277">
              <w:rPr>
                <w:rFonts w:ascii="Open Sans" w:hAnsi="Open Sans" w:cs="Open Sans"/>
                <w:color w:val="131619"/>
                <w:sz w:val="20"/>
              </w:rPr>
              <w:t xml:space="preserve"> - Resources Vocational </w:t>
            </w:r>
            <w:hyperlink r:id="rId28" w:tgtFrame="_blank" w:history="1">
              <w:r w:rsidRPr="00CA2277">
                <w:rPr>
                  <w:rFonts w:ascii="Open Sans" w:hAnsi="Open Sans" w:cs="Open Sans"/>
                  <w:color w:val="428BCA"/>
                  <w:sz w:val="20"/>
                  <w:u w:val="single"/>
                </w:rPr>
                <w:t>https://mrsreiddoesmaths.com/</w:t>
              </w:r>
            </w:hyperlink>
            <w:r w:rsidRPr="00CA2277">
              <w:rPr>
                <w:rFonts w:ascii="Open Sans" w:hAnsi="Open Sans" w:cs="Open Sans"/>
                <w:color w:val="131619"/>
                <w:sz w:val="20"/>
              </w:rPr>
              <w:t xml:space="preserve"> - Resources/Videos etc </w:t>
            </w:r>
            <w:hyperlink r:id="rId29" w:tgtFrame="_blank" w:history="1">
              <w:r w:rsidRPr="00CA2277">
                <w:rPr>
                  <w:rFonts w:ascii="Open Sans" w:hAnsi="Open Sans" w:cs="Open Sans"/>
                  <w:color w:val="428BCA"/>
                  <w:sz w:val="20"/>
                  <w:u w:val="single"/>
                </w:rPr>
                <w:t>https://www.ascreativesconnect.com/family/</w:t>
              </w:r>
            </w:hyperlink>
            <w:r w:rsidRPr="00CA2277">
              <w:rPr>
                <w:rFonts w:ascii="Open Sans" w:hAnsi="Open Sans" w:cs="Open Sans"/>
                <w:color w:val="131619"/>
                <w:sz w:val="20"/>
              </w:rPr>
              <w:t xml:space="preserve"> - Family Resources</w:t>
            </w:r>
          </w:p>
          <w:p w14:paraId="4E3220EC" w14:textId="7FFE4D3D" w:rsidR="005D0D2E" w:rsidRDefault="005D0D2E" w:rsidP="00852131"/>
          <w:p w14:paraId="59E628FA" w14:textId="58385FEF" w:rsidR="002B217A" w:rsidRDefault="002B217A" w:rsidP="00852131">
            <w:r>
              <w:t xml:space="preserve">Drop In Numeracy Resources session for Adult Numeracy Tutors </w:t>
            </w:r>
            <w:r w:rsidR="00F12EE8">
              <w:t>– Museum of Scotland</w:t>
            </w:r>
            <w:r>
              <w:t xml:space="preserve"> Edinburgh</w:t>
            </w:r>
            <w:r w:rsidR="00F12EE8">
              <w:t xml:space="preserve"> (Jackie)</w:t>
            </w:r>
          </w:p>
          <w:p w14:paraId="05C52B32" w14:textId="7816C8B2" w:rsidR="00B730F5" w:rsidRDefault="00B730F5" w:rsidP="00852131"/>
          <w:p w14:paraId="1D1E42F6" w14:textId="696CA2E1" w:rsidR="00B730F5" w:rsidRDefault="00B730F5" w:rsidP="00852131">
            <w:r>
              <w:t xml:space="preserve">Maths on Toast (Jackie). </w:t>
            </w:r>
            <w:r w:rsidR="00B40112">
              <w:t xml:space="preserve">Family learning. </w:t>
            </w:r>
            <w:r w:rsidR="006251FD">
              <w:t xml:space="preserve">Sign up for year’s </w:t>
            </w:r>
            <w:r w:rsidR="00284F5D">
              <w:t>subscription – training, resources and guidance.</w:t>
            </w:r>
            <w:r w:rsidR="00C71B96">
              <w:t xml:space="preserve"> </w:t>
            </w:r>
          </w:p>
          <w:p w14:paraId="07B16F8D" w14:textId="3D113795" w:rsidR="0027628C" w:rsidRDefault="0027628C" w:rsidP="00852131"/>
          <w:p w14:paraId="588E3448" w14:textId="1AF29769" w:rsidR="0027628C" w:rsidRDefault="0027628C" w:rsidP="00852131">
            <w:r>
              <w:t>Request from Ian Bailey – anyone have an updated version of Liverpool Community Colle</w:t>
            </w:r>
            <w:r w:rsidR="00AC5405">
              <w:t>ge Maths</w:t>
            </w:r>
            <w:r w:rsidR="00785BDE">
              <w:t xml:space="preserve"> flexi pack? </w:t>
            </w:r>
          </w:p>
          <w:p w14:paraId="06D5490F" w14:textId="3F606F62" w:rsidR="00FE1D70" w:rsidRDefault="00FE1D70" w:rsidP="00852131"/>
          <w:p w14:paraId="18E09C2F" w14:textId="77777777" w:rsidR="004A088C" w:rsidRDefault="00D803BB" w:rsidP="00852131">
            <w:pPr>
              <w:rPr>
                <w:rFonts w:ascii="Open Sans" w:hAnsi="Open Sans" w:cs="Open Sans"/>
                <w:color w:val="131619"/>
                <w:sz w:val="20"/>
              </w:rPr>
            </w:pPr>
            <w:r>
              <w:rPr>
                <w:rFonts w:ascii="Open Sans" w:hAnsi="Open Sans" w:cs="Open Sans"/>
                <w:color w:val="131619"/>
                <w:sz w:val="20"/>
              </w:rPr>
              <w:t xml:space="preserve">Nrich.maths.org </w:t>
            </w:r>
          </w:p>
          <w:p w14:paraId="719DDF83" w14:textId="67A75123" w:rsidR="00FE1D70" w:rsidRDefault="00D803BB" w:rsidP="00852131">
            <w:pPr>
              <w:rPr>
                <w:rFonts w:ascii="Open Sans" w:hAnsi="Open Sans" w:cs="Open Sans"/>
                <w:color w:val="131619"/>
                <w:sz w:val="20"/>
              </w:rPr>
            </w:pPr>
            <w:r>
              <w:rPr>
                <w:rFonts w:ascii="Open Sans" w:hAnsi="Open Sans" w:cs="Open Sans"/>
                <w:color w:val="131619"/>
                <w:sz w:val="20"/>
              </w:rPr>
              <w:t>Good apps I've found are White Rose 1 minute Maths Math workout Math games</w:t>
            </w:r>
          </w:p>
          <w:p w14:paraId="5B6F3168" w14:textId="3E2971CD" w:rsidR="00D803BB" w:rsidRDefault="00D803BB" w:rsidP="00852131">
            <w:r>
              <w:rPr>
                <w:rFonts w:ascii="Open Sans" w:hAnsi="Open Sans" w:cs="Open Sans"/>
                <w:color w:val="131619"/>
                <w:sz w:val="20"/>
              </w:rPr>
              <w:lastRenderedPageBreak/>
              <w:t xml:space="preserve">Richard - </w:t>
            </w:r>
            <w:proofErr w:type="spellStart"/>
            <w:r>
              <w:rPr>
                <w:rFonts w:ascii="Open Sans" w:hAnsi="Open Sans" w:cs="Open Sans"/>
                <w:color w:val="131619"/>
                <w:sz w:val="20"/>
              </w:rPr>
              <w:t>Mockaroo</w:t>
            </w:r>
            <w:proofErr w:type="spellEnd"/>
          </w:p>
          <w:p w14:paraId="5DCE1AA8" w14:textId="3B444F9A" w:rsidR="00F12EE8" w:rsidRDefault="00DD6C26" w:rsidP="00852131">
            <w:hyperlink r:id="rId30" w:history="1">
              <w:r w:rsidR="00D803BB" w:rsidRPr="00F860BF">
                <w:rPr>
                  <w:rStyle w:val="Hyperlink"/>
                </w:rPr>
                <w:t>https://www.mockaroo.com/</w:t>
              </w:r>
            </w:hyperlink>
            <w:r w:rsidR="00D803BB">
              <w:t xml:space="preserve"> </w:t>
            </w:r>
          </w:p>
          <w:p w14:paraId="46AEA475" w14:textId="77777777" w:rsidR="00D803BB" w:rsidRDefault="00D803BB" w:rsidP="00852131"/>
          <w:p w14:paraId="69155473" w14:textId="532E567D" w:rsidR="00F121F4" w:rsidRDefault="006306D0" w:rsidP="00852131">
            <w:r>
              <w:t xml:space="preserve">Evaluation </w:t>
            </w:r>
            <w:r w:rsidR="00F121F4">
              <w:t>Maths Weeks Scotland (Jackie):</w:t>
            </w:r>
          </w:p>
          <w:p w14:paraId="24594DC4" w14:textId="783DCB64" w:rsidR="00F121F4" w:rsidRDefault="00DD6C26" w:rsidP="00852131">
            <w:hyperlink r:id="rId31" w:history="1">
              <w:r w:rsidR="00F121F4" w:rsidRPr="007004C9">
                <w:rPr>
                  <w:rStyle w:val="Hyperlink"/>
                </w:rPr>
                <w:t>www.menti.com</w:t>
              </w:r>
            </w:hyperlink>
            <w:r w:rsidR="00F121F4">
              <w:t xml:space="preserve"> 7693 8189</w:t>
            </w:r>
          </w:p>
          <w:p w14:paraId="7B481D07" w14:textId="77777777" w:rsidR="00F121F4" w:rsidRDefault="00DD6C26" w:rsidP="00852131">
            <w:hyperlink r:id="rId32" w:history="1">
              <w:r w:rsidR="00F121F4" w:rsidRPr="007004C9">
                <w:rPr>
                  <w:rStyle w:val="Hyperlink"/>
                </w:rPr>
                <w:t>https://www.menti.com/alb2dq19sr1i</w:t>
              </w:r>
            </w:hyperlink>
            <w:r w:rsidR="00F121F4">
              <w:t xml:space="preserve"> </w:t>
            </w:r>
          </w:p>
          <w:p w14:paraId="31333100" w14:textId="5362DE06" w:rsidR="00B95E31" w:rsidRDefault="00F121F4" w:rsidP="00852131">
            <w:r>
              <w:t>Questions 1-3 pre MWS input from Jackie</w:t>
            </w:r>
          </w:p>
          <w:p w14:paraId="446DBDC2" w14:textId="77777777" w:rsidR="00F121F4" w:rsidRDefault="00F121F4" w:rsidP="00852131">
            <w:r>
              <w:t>Questions 4- 8 post input</w:t>
            </w:r>
          </w:p>
          <w:p w14:paraId="5F541FE5" w14:textId="69CBA45F" w:rsidR="00573741" w:rsidRDefault="00573741" w:rsidP="00852131"/>
        </w:tc>
        <w:tc>
          <w:tcPr>
            <w:tcW w:w="1791" w:type="dxa"/>
          </w:tcPr>
          <w:p w14:paraId="39587B4B" w14:textId="3E21973F" w:rsidR="00F121F4" w:rsidRDefault="00F121F4" w:rsidP="00852131">
            <w:r>
              <w:lastRenderedPageBreak/>
              <w:t>Jackie, including MWS, practitioners invited to share</w:t>
            </w:r>
          </w:p>
        </w:tc>
      </w:tr>
      <w:tr w:rsidR="00F121F4" w14:paraId="2000438B" w14:textId="77777777" w:rsidTr="00235C59">
        <w:tc>
          <w:tcPr>
            <w:tcW w:w="7225" w:type="dxa"/>
          </w:tcPr>
          <w:p w14:paraId="51E305C3" w14:textId="77777777" w:rsidR="00F121F4" w:rsidRPr="0061381B" w:rsidRDefault="00F121F4" w:rsidP="00852131">
            <w:pPr>
              <w:rPr>
                <w:b/>
                <w:bCs/>
              </w:rPr>
            </w:pPr>
            <w:r w:rsidRPr="0061381B">
              <w:rPr>
                <w:b/>
                <w:bCs/>
              </w:rPr>
              <w:t>3. Dyscalculia: resources and training available</w:t>
            </w:r>
          </w:p>
          <w:p w14:paraId="58846818" w14:textId="77777777" w:rsidR="00C4773A" w:rsidRDefault="00C4773A" w:rsidP="00852131"/>
          <w:p w14:paraId="5FDE6AEF" w14:textId="77777777" w:rsidR="004A088C" w:rsidRDefault="007F55BA" w:rsidP="00852131">
            <w:r>
              <w:t>OM talk</w:t>
            </w:r>
            <w:r w:rsidR="004A088C">
              <w:t>ed</w:t>
            </w:r>
            <w:r>
              <w:t xml:space="preserve"> through paper already circulated</w:t>
            </w:r>
            <w:r w:rsidR="00756240">
              <w:t>.</w:t>
            </w:r>
            <w:r>
              <w:t xml:space="preserve"> </w:t>
            </w:r>
          </w:p>
          <w:bookmarkStart w:id="0" w:name="_MON_1739266389"/>
          <w:bookmarkEnd w:id="0"/>
          <w:p w14:paraId="46D071F6" w14:textId="4D2CF587" w:rsidR="004A088C" w:rsidRDefault="004A088C" w:rsidP="00852131">
            <w:r>
              <w:object w:dxaOrig="1508" w:dyaOrig="982" w14:anchorId="50D41A9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15pt;height:48.85pt" o:ole="">
                  <v:imagedata r:id="rId33" o:title=""/>
                </v:shape>
                <o:OLEObject Type="Embed" ProgID="Word.Document.12" ShapeID="_x0000_i1025" DrawAspect="Icon" ObjectID="_1739267027" r:id="rId34">
                  <o:FieldCodes>\s</o:FieldCodes>
                </o:OLEObject>
              </w:object>
            </w:r>
          </w:p>
          <w:p w14:paraId="20C307EF" w14:textId="72B93919" w:rsidR="00F0215B" w:rsidRDefault="00756240" w:rsidP="00852131">
            <w:r>
              <w:t xml:space="preserve">Resources </w:t>
            </w:r>
            <w:r w:rsidR="007F55BA">
              <w:t>from C</w:t>
            </w:r>
            <w:r>
              <w:t xml:space="preserve">athy Magee – </w:t>
            </w:r>
            <w:r w:rsidR="003F29DE">
              <w:t>also available on</w:t>
            </w:r>
            <w:r w:rsidR="00D5717F">
              <w:t>:</w:t>
            </w:r>
          </w:p>
          <w:p w14:paraId="43AEAC6E" w14:textId="0CF8F2D7" w:rsidR="00F0215B" w:rsidRDefault="00756240" w:rsidP="00D5717F">
            <w:pPr>
              <w:pStyle w:val="ListParagraph"/>
              <w:numPr>
                <w:ilvl w:val="0"/>
                <w:numId w:val="7"/>
              </w:numPr>
            </w:pPr>
            <w:r>
              <w:t xml:space="preserve">i-develop numeracy network site </w:t>
            </w:r>
            <w:hyperlink r:id="rId35" w:history="1">
              <w:r w:rsidR="00F0215B" w:rsidRPr="00D5717F">
                <w:rPr>
                  <w:color w:val="0000FF"/>
                  <w:u w:val="single"/>
                </w:rPr>
                <w:t>Course: National Numeracy Network for CLD – Adult Learning, Topic: National Numeracy Day 2022 (i-develop-cld.org.uk)</w:t>
              </w:r>
            </w:hyperlink>
          </w:p>
          <w:p w14:paraId="0CB29867" w14:textId="3AF4F81A" w:rsidR="007F55BA" w:rsidRDefault="00756240" w:rsidP="00D5717F">
            <w:pPr>
              <w:pStyle w:val="ListParagraph"/>
              <w:numPr>
                <w:ilvl w:val="0"/>
                <w:numId w:val="7"/>
              </w:numPr>
            </w:pPr>
            <w:r>
              <w:t xml:space="preserve"> </w:t>
            </w:r>
            <w:r w:rsidR="00BB273A">
              <w:t xml:space="preserve"> </w:t>
            </w:r>
            <w:hyperlink r:id="rId36" w:history="1">
              <w:r w:rsidR="00941625" w:rsidRPr="00D5717F">
                <w:rPr>
                  <w:color w:val="0000FF"/>
                  <w:u w:val="single"/>
                </w:rPr>
                <w:t xml:space="preserve">CLD Adult Literacy &amp; Numeracy - </w:t>
              </w:r>
              <w:proofErr w:type="spellStart"/>
              <w:r w:rsidR="00941625" w:rsidRPr="00D5717F">
                <w:rPr>
                  <w:color w:val="0000FF"/>
                  <w:u w:val="single"/>
                </w:rPr>
                <w:t>Wakelet</w:t>
              </w:r>
              <w:proofErr w:type="spellEnd"/>
            </w:hyperlink>
          </w:p>
          <w:p w14:paraId="11256A25" w14:textId="77777777" w:rsidR="00BB273A" w:rsidRDefault="00BB273A" w:rsidP="00852131"/>
          <w:p w14:paraId="24260FCE" w14:textId="52EA9501" w:rsidR="00726D06" w:rsidRDefault="004A088C" w:rsidP="00852131">
            <w:r w:rsidRPr="008C0188">
              <w:rPr>
                <w:b/>
                <w:bCs/>
              </w:rPr>
              <w:t>Action:</w:t>
            </w:r>
            <w:r>
              <w:t xml:space="preserve"> </w:t>
            </w:r>
            <w:r w:rsidRPr="008C0188">
              <w:rPr>
                <w:highlight w:val="yellow"/>
              </w:rPr>
              <w:t xml:space="preserve">Oonagh to follow up </w:t>
            </w:r>
            <w:r w:rsidR="008C0188" w:rsidRPr="008C0188">
              <w:rPr>
                <w:highlight w:val="yellow"/>
              </w:rPr>
              <w:t>offer from Education Scotland to develop dyscalculia training relevant to adult and community settings</w:t>
            </w:r>
          </w:p>
        </w:tc>
        <w:tc>
          <w:tcPr>
            <w:tcW w:w="1791" w:type="dxa"/>
          </w:tcPr>
          <w:p w14:paraId="633915A5" w14:textId="77777777" w:rsidR="00F121F4" w:rsidRDefault="00F121F4" w:rsidP="00852131">
            <w:r>
              <w:t>Oonagh</w:t>
            </w:r>
          </w:p>
        </w:tc>
      </w:tr>
      <w:tr w:rsidR="00F121F4" w14:paraId="09FC3B74" w14:textId="77777777" w:rsidTr="00235C59">
        <w:tc>
          <w:tcPr>
            <w:tcW w:w="7225" w:type="dxa"/>
          </w:tcPr>
          <w:p w14:paraId="3EAD321C" w14:textId="77777777" w:rsidR="00F121F4" w:rsidRPr="0061381B" w:rsidRDefault="00F121F4" w:rsidP="00852131">
            <w:pPr>
              <w:rPr>
                <w:b/>
                <w:bCs/>
              </w:rPr>
            </w:pPr>
            <w:r w:rsidRPr="0061381B">
              <w:rPr>
                <w:b/>
                <w:bCs/>
              </w:rPr>
              <w:t>4. National Numeracy Day update</w:t>
            </w:r>
          </w:p>
          <w:p w14:paraId="62E2B7E0" w14:textId="5A3AACB7" w:rsidR="00241E6B" w:rsidRDefault="00D1277A" w:rsidP="00852131">
            <w:r>
              <w:t>Weds 17</w:t>
            </w:r>
            <w:r w:rsidRPr="00D1277A">
              <w:rPr>
                <w:vertAlign w:val="superscript"/>
              </w:rPr>
              <w:t>th</w:t>
            </w:r>
            <w:r>
              <w:t xml:space="preserve"> May 2023</w:t>
            </w:r>
            <w:r w:rsidR="000A028F">
              <w:t xml:space="preserve"> </w:t>
            </w:r>
          </w:p>
          <w:p w14:paraId="1800D9B3" w14:textId="0EF55508" w:rsidR="008C0188" w:rsidRPr="0002022B" w:rsidRDefault="008C0188" w:rsidP="00852131">
            <w:pPr>
              <w:rPr>
                <w:color w:val="FF0000"/>
              </w:rPr>
            </w:pPr>
            <w:r w:rsidRPr="0002022B">
              <w:rPr>
                <w:color w:val="FF0000"/>
              </w:rPr>
              <w:t xml:space="preserve">Please </w:t>
            </w:r>
            <w:r w:rsidR="00E32DBA" w:rsidRPr="0002022B">
              <w:rPr>
                <w:color w:val="FF0000"/>
              </w:rPr>
              <w:t>use</w:t>
            </w:r>
            <w:r w:rsidRPr="0002022B">
              <w:rPr>
                <w:color w:val="FF0000"/>
              </w:rPr>
              <w:t xml:space="preserve"> these links</w:t>
            </w:r>
            <w:r w:rsidR="00E32DBA" w:rsidRPr="0002022B">
              <w:rPr>
                <w:color w:val="FF0000"/>
              </w:rPr>
              <w:t xml:space="preserve"> below, they will help us track activity in Scotland.</w:t>
            </w:r>
          </w:p>
          <w:p w14:paraId="577D2C3C" w14:textId="4F8355A3" w:rsidR="00D5717F" w:rsidRDefault="00EF06FF" w:rsidP="00852131">
            <w:pPr>
              <w:rPr>
                <w:color w:val="FF0000"/>
              </w:rPr>
            </w:pPr>
            <w:r w:rsidRPr="00B26EB5">
              <w:rPr>
                <w:b/>
                <w:bCs/>
              </w:rPr>
              <w:t xml:space="preserve">National Numeracy Day </w:t>
            </w:r>
            <w:r w:rsidR="00B26EB5" w:rsidRPr="00B26EB5">
              <w:rPr>
                <w:b/>
                <w:bCs/>
              </w:rPr>
              <w:t xml:space="preserve">campaign </w:t>
            </w:r>
            <w:hyperlink r:id="rId37" w:history="1">
              <w:r w:rsidR="00B26EB5">
                <w:rPr>
                  <w:rStyle w:val="Hyperlink"/>
                  <w:rFonts w:ascii="Lato" w:hAnsi="Lato"/>
                  <w:lang w:eastAsia="en-GB"/>
                </w:rPr>
                <w:t>https://www.nationalnumeracy.org.uk/numeracyday?utm_source=edscot</w:t>
              </w:r>
            </w:hyperlink>
          </w:p>
          <w:p w14:paraId="22D9D638" w14:textId="4C0C8BDE" w:rsidR="00EF06FF" w:rsidRDefault="00EF06FF" w:rsidP="00852131">
            <w:pPr>
              <w:rPr>
                <w:rFonts w:ascii="Lato" w:hAnsi="Lato"/>
                <w:lang w:eastAsia="en-GB"/>
              </w:rPr>
            </w:pPr>
            <w:r w:rsidRPr="00B26EB5">
              <w:rPr>
                <w:b/>
                <w:bCs/>
              </w:rPr>
              <w:t xml:space="preserve">To sign up for National Numeracy Day </w:t>
            </w:r>
            <w:hyperlink r:id="rId38" w:tgtFrame="_blank" w:tooltip="https://www.nationalnumeracy.org.uk/numeracyday/champion-sign?utm_source=edscot" w:history="1">
              <w:r>
                <w:rPr>
                  <w:rStyle w:val="Hyperlink"/>
                  <w:rFonts w:ascii="Lato" w:hAnsi="Lato"/>
                  <w:lang w:eastAsia="en-GB"/>
                </w:rPr>
                <w:t>https://www.nationalnumeracy.org.uk/numeracyday/champion-sign?utm_source=edscot</w:t>
              </w:r>
            </w:hyperlink>
            <w:r>
              <w:rPr>
                <w:rFonts w:ascii="Lato" w:hAnsi="Lato"/>
                <w:lang w:eastAsia="en-GB"/>
              </w:rPr>
              <w:t>.</w:t>
            </w:r>
          </w:p>
          <w:p w14:paraId="185EAE80" w14:textId="77777777" w:rsidR="00B26EB5" w:rsidRDefault="00B26EB5" w:rsidP="00852131"/>
          <w:p w14:paraId="71B7B788" w14:textId="3588A041" w:rsidR="000A028F" w:rsidRDefault="000A028F" w:rsidP="00852131">
            <w:r>
              <w:t xml:space="preserve">Three themes: numeracy for work, managing </w:t>
            </w:r>
            <w:r w:rsidR="002D4306">
              <w:t>money</w:t>
            </w:r>
            <w:r>
              <w:t xml:space="preserve"> and supporting children</w:t>
            </w:r>
            <w:r w:rsidR="009678AA">
              <w:t>.</w:t>
            </w:r>
          </w:p>
          <w:p w14:paraId="7CA98239" w14:textId="77777777" w:rsidR="00FE1EAB" w:rsidRDefault="009678AA" w:rsidP="00FE1EAB">
            <w:r>
              <w:t xml:space="preserve">For adults, numeracy challenge and get involved in the Big Number Natter on the day – talking about numbers, sharing personal experiences, </w:t>
            </w:r>
            <w:r w:rsidR="00FE1EAB">
              <w:t>demystifying. Encourage people to take the National Numeracy Day Challenge – tailored to individual and results signpost to resources to help you or signpost to where you can get help (Big Plus)</w:t>
            </w:r>
          </w:p>
          <w:p w14:paraId="7EF4F4DA" w14:textId="308EF63C" w:rsidR="00FE1EAB" w:rsidRDefault="00FE1EAB" w:rsidP="00852131">
            <w:r>
              <w:t>For children, activities, challenges, competitions and resources.</w:t>
            </w:r>
          </w:p>
          <w:p w14:paraId="6D300FFA" w14:textId="5B151EDD" w:rsidR="003B01DF" w:rsidRDefault="00D1277A" w:rsidP="00852131">
            <w:r>
              <w:t>Sign up to be</w:t>
            </w:r>
            <w:r w:rsidR="00FE04A5">
              <w:t>come involved</w:t>
            </w:r>
            <w:r w:rsidR="000A028F">
              <w:t xml:space="preserve">. Access to </w:t>
            </w:r>
            <w:r w:rsidR="003B01DF">
              <w:t>ideas and resources for promoting numeracy and raising the profile.</w:t>
            </w:r>
            <w:r w:rsidR="006306D0">
              <w:t xml:space="preserve"> High profile in media, NN Ambassadors.</w:t>
            </w:r>
          </w:p>
          <w:p w14:paraId="3DBEA3BB" w14:textId="568DF650" w:rsidR="00D1277A" w:rsidRDefault="00D25B24" w:rsidP="00852131">
            <w:r>
              <w:lastRenderedPageBreak/>
              <w:t>Great opportunity to have fun with numbers, raise the profile in your area, get people talking about numbers</w:t>
            </w:r>
            <w:r w:rsidR="006306D0">
              <w:t>. It’s all about number confidence.</w:t>
            </w:r>
            <w:r w:rsidR="003B01DF">
              <w:t xml:space="preserve"> </w:t>
            </w:r>
          </w:p>
          <w:p w14:paraId="1F2F34E7" w14:textId="504680C7" w:rsidR="00187F2E" w:rsidRDefault="00187F2E" w:rsidP="00852131">
            <w:r>
              <w:t>We’re looking for working adults to be filmed talking about how they use numbers in their work, particularly in jobs that you wouldn’t think used maths</w:t>
            </w:r>
            <w:r w:rsidR="001A3213">
              <w:t>. Short films for D</w:t>
            </w:r>
            <w:r w:rsidR="00E32DBA">
              <w:t xml:space="preserve">eveloping the </w:t>
            </w:r>
            <w:r w:rsidR="001A3213">
              <w:t>Y</w:t>
            </w:r>
            <w:r w:rsidR="00E32DBA">
              <w:t>oung Workforce (</w:t>
            </w:r>
            <w:proofErr w:type="spellStart"/>
            <w:r w:rsidR="00E32DBA">
              <w:t>DYW</w:t>
            </w:r>
            <w:proofErr w:type="spellEnd"/>
            <w:r w:rsidR="00E32DBA">
              <w:t>)</w:t>
            </w:r>
            <w:r w:rsidR="001A3213">
              <w:t xml:space="preserve"> Live. </w:t>
            </w:r>
            <w:r w:rsidR="000258AD">
              <w:t>Get in touch with Oonagh if interested.</w:t>
            </w:r>
          </w:p>
          <w:p w14:paraId="61C628B8" w14:textId="77777777" w:rsidR="006306D0" w:rsidRPr="006306D0" w:rsidRDefault="006306D0" w:rsidP="00852131">
            <w:pPr>
              <w:rPr>
                <w:b/>
                <w:bCs/>
              </w:rPr>
            </w:pPr>
          </w:p>
          <w:p w14:paraId="026E2242" w14:textId="77777777" w:rsidR="006306D0" w:rsidRPr="006306D0" w:rsidRDefault="006306D0" w:rsidP="00852131">
            <w:pPr>
              <w:rPr>
                <w:b/>
                <w:bCs/>
              </w:rPr>
            </w:pPr>
            <w:r w:rsidRPr="006306D0">
              <w:rPr>
                <w:b/>
                <w:bCs/>
              </w:rPr>
              <w:t>Evaluation:</w:t>
            </w:r>
          </w:p>
          <w:p w14:paraId="213FBB50" w14:textId="77777777" w:rsidR="006306D0" w:rsidRDefault="00DD6C26" w:rsidP="006306D0">
            <w:hyperlink r:id="rId39" w:history="1">
              <w:r w:rsidR="006306D0" w:rsidRPr="007004C9">
                <w:rPr>
                  <w:rStyle w:val="Hyperlink"/>
                </w:rPr>
                <w:t>www.menti.com</w:t>
              </w:r>
            </w:hyperlink>
            <w:r w:rsidR="006306D0">
              <w:t xml:space="preserve"> 7693 8189</w:t>
            </w:r>
          </w:p>
          <w:p w14:paraId="2501B50B" w14:textId="77777777" w:rsidR="006306D0" w:rsidRDefault="00DD6C26" w:rsidP="006306D0">
            <w:hyperlink r:id="rId40" w:history="1">
              <w:r w:rsidR="006306D0" w:rsidRPr="007004C9">
                <w:rPr>
                  <w:rStyle w:val="Hyperlink"/>
                </w:rPr>
                <w:t>https://www.menti.com/alb2dq19sr1i</w:t>
              </w:r>
            </w:hyperlink>
            <w:r w:rsidR="006306D0">
              <w:t xml:space="preserve"> </w:t>
            </w:r>
          </w:p>
          <w:p w14:paraId="452BF4DA" w14:textId="11B728AB" w:rsidR="006306D0" w:rsidRDefault="006306D0" w:rsidP="00852131">
            <w:r>
              <w:t>slides 9- 1</w:t>
            </w:r>
            <w:r w:rsidR="00C47175">
              <w:t>1</w:t>
            </w:r>
          </w:p>
        </w:tc>
        <w:tc>
          <w:tcPr>
            <w:tcW w:w="1791" w:type="dxa"/>
          </w:tcPr>
          <w:p w14:paraId="425D225E" w14:textId="77777777" w:rsidR="00F121F4" w:rsidRDefault="00F121F4" w:rsidP="00852131">
            <w:r>
              <w:lastRenderedPageBreak/>
              <w:t>Oonagh</w:t>
            </w:r>
          </w:p>
        </w:tc>
      </w:tr>
      <w:tr w:rsidR="00F121F4" w14:paraId="799A8E34" w14:textId="77777777" w:rsidTr="00235C59">
        <w:tc>
          <w:tcPr>
            <w:tcW w:w="7225" w:type="dxa"/>
          </w:tcPr>
          <w:p w14:paraId="59075F9A" w14:textId="77777777" w:rsidR="00F121F4" w:rsidRDefault="00F121F4" w:rsidP="00852131">
            <w:pPr>
              <w:rPr>
                <w:b/>
                <w:bCs/>
              </w:rPr>
            </w:pPr>
            <w:r w:rsidRPr="00EA497E">
              <w:rPr>
                <w:b/>
                <w:bCs/>
              </w:rPr>
              <w:t>5. Current training needs</w:t>
            </w:r>
          </w:p>
          <w:p w14:paraId="32ECE098" w14:textId="77777777" w:rsidR="000258AD" w:rsidRPr="00E32DBA" w:rsidRDefault="007C158E" w:rsidP="00852131">
            <w:r w:rsidRPr="00E32DBA">
              <w:t xml:space="preserve">Jackie has been meeting with CLD Managers Scotland to discuss </w:t>
            </w:r>
            <w:r w:rsidR="00182827" w:rsidRPr="00E32DBA">
              <w:t>new/additional training needs as a result of Multiply programme</w:t>
            </w:r>
          </w:p>
          <w:p w14:paraId="3CD55E8C" w14:textId="77777777" w:rsidR="00182827" w:rsidRDefault="00182827" w:rsidP="00852131">
            <w:pPr>
              <w:rPr>
                <w:b/>
                <w:bCs/>
              </w:rPr>
            </w:pPr>
          </w:p>
          <w:p w14:paraId="54C4F362" w14:textId="74E94D71" w:rsidR="00182827" w:rsidRPr="00886471" w:rsidRDefault="00886471" w:rsidP="00852131">
            <w:r w:rsidRPr="00886471">
              <w:t xml:space="preserve">LLS </w:t>
            </w:r>
            <w:r w:rsidR="00182827" w:rsidRPr="00886471">
              <w:t xml:space="preserve">will run an Intro to Adult Numeracy course for people new to </w:t>
            </w:r>
            <w:r w:rsidRPr="00886471">
              <w:t>tutoring</w:t>
            </w:r>
            <w:r w:rsidR="00C744BF">
              <w:t xml:space="preserve"> adults</w:t>
            </w:r>
            <w:r w:rsidRPr="00886471">
              <w:t>. Online, open to anyone nationally.</w:t>
            </w:r>
          </w:p>
          <w:p w14:paraId="1F080517" w14:textId="77777777" w:rsidR="00182827" w:rsidRDefault="00886471" w:rsidP="00852131">
            <w:pPr>
              <w:rPr>
                <w:b/>
                <w:bCs/>
              </w:rPr>
            </w:pPr>
            <w:r w:rsidRPr="00886471">
              <w:t>2 x half day sessions, March.</w:t>
            </w:r>
            <w:r>
              <w:rPr>
                <w:b/>
                <w:bCs/>
              </w:rPr>
              <w:t xml:space="preserve"> </w:t>
            </w:r>
          </w:p>
          <w:p w14:paraId="13FB49CD" w14:textId="77777777" w:rsidR="00886471" w:rsidRDefault="00886471" w:rsidP="00852131">
            <w:pPr>
              <w:rPr>
                <w:b/>
                <w:bCs/>
              </w:rPr>
            </w:pPr>
          </w:p>
          <w:p w14:paraId="5664CA5C" w14:textId="77777777" w:rsidR="00577C7D" w:rsidRDefault="00DF034B" w:rsidP="00852131">
            <w:pPr>
              <w:rPr>
                <w:rFonts w:ascii="Open Sans" w:hAnsi="Open Sans" w:cs="Open Sans"/>
                <w:color w:val="131619"/>
                <w:sz w:val="20"/>
              </w:rPr>
            </w:pPr>
            <w:proofErr w:type="spellStart"/>
            <w:r>
              <w:rPr>
                <w:rFonts w:ascii="Open Sans" w:hAnsi="Open Sans" w:cs="Open Sans"/>
                <w:color w:val="131619"/>
                <w:sz w:val="20"/>
              </w:rPr>
              <w:t>Bechaela</w:t>
            </w:r>
            <w:proofErr w:type="spellEnd"/>
            <w:r>
              <w:rPr>
                <w:rFonts w:ascii="Open Sans" w:hAnsi="Open Sans" w:cs="Open Sans"/>
                <w:color w:val="131619"/>
                <w:sz w:val="20"/>
              </w:rPr>
              <w:t xml:space="preserve"> Walker: </w:t>
            </w:r>
            <w:r w:rsidR="00577C7D">
              <w:rPr>
                <w:rFonts w:ascii="Open Sans" w:hAnsi="Open Sans" w:cs="Open Sans"/>
                <w:color w:val="131619"/>
                <w:sz w:val="20"/>
              </w:rPr>
              <w:t xml:space="preserve">Is there any recent data on the numeracy levels of existing </w:t>
            </w:r>
            <w:proofErr w:type="spellStart"/>
            <w:r w:rsidR="00577C7D">
              <w:rPr>
                <w:rFonts w:ascii="Open Sans" w:hAnsi="Open Sans" w:cs="Open Sans"/>
                <w:color w:val="131619"/>
                <w:sz w:val="20"/>
              </w:rPr>
              <w:t>ALN</w:t>
            </w:r>
            <w:proofErr w:type="spellEnd"/>
            <w:r w:rsidR="00577C7D">
              <w:rPr>
                <w:rFonts w:ascii="Open Sans" w:hAnsi="Open Sans" w:cs="Open Sans"/>
                <w:color w:val="131619"/>
                <w:sz w:val="20"/>
              </w:rPr>
              <w:t xml:space="preserve"> tutors in Scotland. I can find older data for England, but that's it</w:t>
            </w:r>
          </w:p>
          <w:p w14:paraId="00FA6CD9" w14:textId="77777777" w:rsidR="00DF034B" w:rsidRDefault="005F1950" w:rsidP="00852131">
            <w:r w:rsidRPr="005F1950">
              <w:t>Richard- upskilling staff on data science/skills with Edin College</w:t>
            </w:r>
          </w:p>
          <w:p w14:paraId="01C63E91" w14:textId="72798287" w:rsidR="005F1950" w:rsidRDefault="00BA0CA9" w:rsidP="00852131">
            <w:r>
              <w:t>Dearth of people with skills to tutor level 5.</w:t>
            </w:r>
            <w:r w:rsidR="00C744BF">
              <w:t xml:space="preserve"> Probably likely to numeracy upskill existing</w:t>
            </w:r>
            <w:r w:rsidR="009E47C2">
              <w:t xml:space="preserve"> adult tutors.</w:t>
            </w:r>
          </w:p>
          <w:p w14:paraId="16D0BCC6" w14:textId="77777777" w:rsidR="00BA0CA9" w:rsidRDefault="00BA0CA9" w:rsidP="00852131"/>
          <w:p w14:paraId="127D64D6" w14:textId="1CAED1C5" w:rsidR="00BA0CA9" w:rsidRDefault="00473231" w:rsidP="00852131">
            <w:proofErr w:type="spellStart"/>
            <w:r>
              <w:t>Bechaela</w:t>
            </w:r>
            <w:proofErr w:type="spellEnd"/>
            <w:r>
              <w:t xml:space="preserve"> – developing a course around what numeracy people have already used, and a maths anxiety course</w:t>
            </w:r>
          </w:p>
          <w:p w14:paraId="44BA6B07" w14:textId="77777777" w:rsidR="00473231" w:rsidRDefault="00473231" w:rsidP="00852131"/>
          <w:p w14:paraId="594755DB" w14:textId="77777777" w:rsidR="00473231" w:rsidRDefault="0041569A" w:rsidP="00852131">
            <w:r>
              <w:t>Would like to share email addresses.</w:t>
            </w:r>
          </w:p>
          <w:p w14:paraId="719E394B" w14:textId="77777777" w:rsidR="0041569A" w:rsidRDefault="0041569A" w:rsidP="00852131"/>
          <w:p w14:paraId="556BA32A" w14:textId="77777777" w:rsidR="0041569A" w:rsidRDefault="00740433" w:rsidP="00852131">
            <w:r>
              <w:t>Need to know</w:t>
            </w:r>
            <w:r w:rsidR="00177C3B">
              <w:t xml:space="preserve"> how maths is taught now, need to know how to teach maths at a basic level. Open Learn</w:t>
            </w:r>
          </w:p>
          <w:p w14:paraId="71C6D570" w14:textId="77777777" w:rsidR="00791AF8" w:rsidRDefault="00791AF8" w:rsidP="00852131"/>
          <w:p w14:paraId="2C8199AC" w14:textId="3808FD96" w:rsidR="00791AF8" w:rsidRPr="005F1950" w:rsidRDefault="00791AF8" w:rsidP="00852131">
            <w:r>
              <w:t xml:space="preserve">Jackie will send out </w:t>
            </w:r>
            <w:r w:rsidR="00B52C26">
              <w:t>survey.</w:t>
            </w:r>
          </w:p>
        </w:tc>
        <w:tc>
          <w:tcPr>
            <w:tcW w:w="1791" w:type="dxa"/>
          </w:tcPr>
          <w:p w14:paraId="02F12EBC" w14:textId="77777777" w:rsidR="00F121F4" w:rsidRDefault="00F121F4" w:rsidP="00852131">
            <w:r>
              <w:t>Jackie</w:t>
            </w:r>
          </w:p>
        </w:tc>
      </w:tr>
      <w:tr w:rsidR="00F121F4" w14:paraId="6BBDAC48" w14:textId="77777777" w:rsidTr="00235C59">
        <w:tc>
          <w:tcPr>
            <w:tcW w:w="7225" w:type="dxa"/>
          </w:tcPr>
          <w:p w14:paraId="2261E6A0" w14:textId="77777777" w:rsidR="00F121F4" w:rsidRPr="00EA497E" w:rsidRDefault="00F121F4" w:rsidP="00852131">
            <w:pPr>
              <w:rPr>
                <w:b/>
                <w:bCs/>
              </w:rPr>
            </w:pPr>
            <w:r w:rsidRPr="00EA497E">
              <w:rPr>
                <w:b/>
                <w:bCs/>
              </w:rPr>
              <w:t>6. Multiply update</w:t>
            </w:r>
          </w:p>
          <w:p w14:paraId="1C269F6C" w14:textId="6577B588" w:rsidR="00C47175" w:rsidRDefault="000C0A07" w:rsidP="00852131">
            <w:r>
              <w:t xml:space="preserve">Funding approved and allocated to </w:t>
            </w:r>
            <w:r w:rsidR="00101186">
              <w:t xml:space="preserve">Local Employability Partnerships. There have been delays in the process, but </w:t>
            </w:r>
            <w:r w:rsidR="00A7078A">
              <w:t xml:space="preserve">each </w:t>
            </w:r>
            <w:proofErr w:type="spellStart"/>
            <w:r w:rsidR="00A7078A">
              <w:t>LEP</w:t>
            </w:r>
            <w:proofErr w:type="spellEnd"/>
            <w:r w:rsidR="00A7078A">
              <w:t xml:space="preserve"> is being encouraged to make plans to carry forward and use underspend from 20</w:t>
            </w:r>
            <w:r w:rsidR="00DE25D6">
              <w:t xml:space="preserve">22/23 financial year. Your </w:t>
            </w:r>
            <w:proofErr w:type="spellStart"/>
            <w:r w:rsidR="00DE25D6">
              <w:t>LEP</w:t>
            </w:r>
            <w:proofErr w:type="spellEnd"/>
            <w:r w:rsidR="00DE25D6">
              <w:t xml:space="preserve"> </w:t>
            </w:r>
            <w:r w:rsidR="0074209E">
              <w:t>contact should be able to advise and they are linking to their local Shared Prosperity Fund advisor .</w:t>
            </w:r>
          </w:p>
          <w:p w14:paraId="7DC7B4B1" w14:textId="7B168FA0" w:rsidR="006A36E2" w:rsidRDefault="006A36E2" w:rsidP="00852131">
            <w:r>
              <w:t xml:space="preserve">Any issues emerging that this network can </w:t>
            </w:r>
            <w:r w:rsidR="00EA497E">
              <w:t>address?</w:t>
            </w:r>
          </w:p>
          <w:p w14:paraId="2B90DEA5" w14:textId="6FBA1A9C" w:rsidR="00641C83" w:rsidRDefault="00641C83" w:rsidP="00852131"/>
          <w:p w14:paraId="519BB520" w14:textId="38466A08" w:rsidR="00641C83" w:rsidRDefault="00E32DBA" w:rsidP="00852131">
            <w:r w:rsidRPr="00E32DBA">
              <w:rPr>
                <w:b/>
                <w:bCs/>
              </w:rPr>
              <w:t>Action:</w:t>
            </w:r>
            <w:r>
              <w:t xml:space="preserve"> </w:t>
            </w:r>
            <w:r w:rsidRPr="00E32DBA">
              <w:rPr>
                <w:highlight w:val="yellow"/>
              </w:rPr>
              <w:t xml:space="preserve">Oonagh to send </w:t>
            </w:r>
            <w:proofErr w:type="spellStart"/>
            <w:r w:rsidR="002353E8" w:rsidRPr="00E32DBA">
              <w:rPr>
                <w:highlight w:val="yellow"/>
              </w:rPr>
              <w:t>H&amp;I</w:t>
            </w:r>
            <w:proofErr w:type="spellEnd"/>
            <w:r w:rsidR="002353E8" w:rsidRPr="00E32DBA">
              <w:rPr>
                <w:highlight w:val="yellow"/>
              </w:rPr>
              <w:t xml:space="preserve"> contact for Catherine</w:t>
            </w:r>
          </w:p>
          <w:p w14:paraId="30FBD2F9" w14:textId="77777777" w:rsidR="00DD6C26" w:rsidRDefault="00DD6C26" w:rsidP="00DD6C26">
            <w:pPr>
              <w:rPr>
                <w:rFonts w:ascii="Calibri" w:hAnsi="Calibri"/>
                <w:b/>
                <w:bCs/>
                <w:sz w:val="22"/>
              </w:rPr>
            </w:pPr>
            <w:r>
              <w:rPr>
                <w:b/>
                <w:bCs/>
              </w:rPr>
              <w:t>Highlands &amp; Islands:</w:t>
            </w:r>
          </w:p>
          <w:p w14:paraId="47D95D11" w14:textId="77777777" w:rsidR="00DD6C26" w:rsidRDefault="00DD6C26" w:rsidP="00DD6C26">
            <w:r>
              <w:t xml:space="preserve">Area Lead - Anna McInnes: </w:t>
            </w:r>
            <w:hyperlink r:id="rId41" w:history="1">
              <w:r>
                <w:rPr>
                  <w:rStyle w:val="Hyperlink"/>
                </w:rPr>
                <w:t>Anna.McInnes@levellingup.gov.uk</w:t>
              </w:r>
            </w:hyperlink>
          </w:p>
          <w:p w14:paraId="394E4BAB" w14:textId="3C7C0B3B" w:rsidR="0074209E" w:rsidRDefault="0074209E" w:rsidP="00852131"/>
        </w:tc>
        <w:tc>
          <w:tcPr>
            <w:tcW w:w="1791" w:type="dxa"/>
          </w:tcPr>
          <w:p w14:paraId="0BB9A362" w14:textId="77777777" w:rsidR="00F121F4" w:rsidRDefault="00F121F4" w:rsidP="00852131">
            <w:r>
              <w:t>Oonagh</w:t>
            </w:r>
          </w:p>
        </w:tc>
      </w:tr>
      <w:tr w:rsidR="00F121F4" w14:paraId="212FDF23" w14:textId="77777777" w:rsidTr="00235C59">
        <w:tc>
          <w:tcPr>
            <w:tcW w:w="7225" w:type="dxa"/>
          </w:tcPr>
          <w:p w14:paraId="1F18E5FB" w14:textId="77777777" w:rsidR="0065149C" w:rsidRDefault="00F121F4" w:rsidP="00852131">
            <w:pPr>
              <w:rPr>
                <w:b/>
                <w:bCs/>
              </w:rPr>
            </w:pPr>
            <w:r w:rsidRPr="00EA497E">
              <w:rPr>
                <w:b/>
                <w:bCs/>
              </w:rPr>
              <w:t>7. Evaluation of netwo</w:t>
            </w:r>
            <w:r w:rsidR="0065149C">
              <w:rPr>
                <w:b/>
                <w:bCs/>
              </w:rPr>
              <w:t>rk</w:t>
            </w:r>
          </w:p>
          <w:p w14:paraId="13E78D86" w14:textId="77777777" w:rsidR="0065149C" w:rsidRDefault="00DD6C26" w:rsidP="0065149C">
            <w:hyperlink r:id="rId42" w:history="1">
              <w:r w:rsidR="0065149C" w:rsidRPr="007004C9">
                <w:rPr>
                  <w:rStyle w:val="Hyperlink"/>
                </w:rPr>
                <w:t>www.menti.com</w:t>
              </w:r>
            </w:hyperlink>
            <w:r w:rsidR="0065149C">
              <w:t xml:space="preserve"> 7693 8189</w:t>
            </w:r>
          </w:p>
          <w:p w14:paraId="352D0F8B" w14:textId="77777777" w:rsidR="0065149C" w:rsidRDefault="00DD6C26" w:rsidP="0065149C">
            <w:hyperlink r:id="rId43" w:history="1">
              <w:r w:rsidR="0065149C" w:rsidRPr="007004C9">
                <w:rPr>
                  <w:rStyle w:val="Hyperlink"/>
                </w:rPr>
                <w:t>https://www.menti.com/alb2dq19sr1i</w:t>
              </w:r>
            </w:hyperlink>
            <w:r w:rsidR="0065149C">
              <w:t xml:space="preserve"> </w:t>
            </w:r>
          </w:p>
          <w:p w14:paraId="1D2EBEF3" w14:textId="19FC730D" w:rsidR="0065149C" w:rsidRDefault="0065149C" w:rsidP="0065149C">
            <w:pPr>
              <w:rPr>
                <w:b/>
                <w:bCs/>
              </w:rPr>
            </w:pPr>
            <w:r>
              <w:t>slides 12-15</w:t>
            </w:r>
          </w:p>
          <w:p w14:paraId="66874382" w14:textId="44CAE497" w:rsidR="0065149C" w:rsidRPr="0065149C" w:rsidRDefault="0065149C" w:rsidP="00852131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Jamboard</w:t>
            </w:r>
            <w:proofErr w:type="spellEnd"/>
            <w:r>
              <w:rPr>
                <w:b/>
                <w:bCs/>
              </w:rPr>
              <w:t xml:space="preserve"> </w:t>
            </w:r>
            <w:hyperlink r:id="rId44" w:history="1">
              <w:r w:rsidRPr="007004C9">
                <w:rPr>
                  <w:rStyle w:val="Hyperlink"/>
                  <w:b/>
                  <w:bCs/>
                </w:rPr>
                <w:t>https://jamboard.google.com/d/16VPPd772E72g_S9cdsFxYPbDgt1HGyRd1g7WfDtCJz8/edit?usp=sharing</w:t>
              </w:r>
            </w:hyperlink>
            <w:r>
              <w:rPr>
                <w:b/>
                <w:bCs/>
              </w:rPr>
              <w:t xml:space="preserve"> </w:t>
            </w:r>
          </w:p>
        </w:tc>
        <w:tc>
          <w:tcPr>
            <w:tcW w:w="1791" w:type="dxa"/>
          </w:tcPr>
          <w:p w14:paraId="6E35CE15" w14:textId="77777777" w:rsidR="00F121F4" w:rsidRDefault="00F121F4" w:rsidP="00852131">
            <w:r>
              <w:lastRenderedPageBreak/>
              <w:t>Oonagh</w:t>
            </w:r>
          </w:p>
        </w:tc>
      </w:tr>
    </w:tbl>
    <w:p w14:paraId="3D7E39B9" w14:textId="487E29BD" w:rsidR="00027C27" w:rsidRDefault="00027C27" w:rsidP="00B561C0"/>
    <w:p w14:paraId="2B141971" w14:textId="77777777" w:rsidR="00F121F4" w:rsidRPr="009B7615" w:rsidRDefault="00F121F4" w:rsidP="00B561C0"/>
    <w:sectPr w:rsidR="00F121F4" w:rsidRPr="009B7615" w:rsidSect="00B561C0"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9484AA4"/>
    <w:multiLevelType w:val="hybridMultilevel"/>
    <w:tmpl w:val="D2D27D46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32911071">
    <w:abstractNumId w:val="2"/>
  </w:num>
  <w:num w:numId="2" w16cid:durableId="1708795920">
    <w:abstractNumId w:val="0"/>
  </w:num>
  <w:num w:numId="3" w16cid:durableId="876429591">
    <w:abstractNumId w:val="0"/>
  </w:num>
  <w:num w:numId="4" w16cid:durableId="635378622">
    <w:abstractNumId w:val="0"/>
  </w:num>
  <w:num w:numId="5" w16cid:durableId="334066969">
    <w:abstractNumId w:val="2"/>
  </w:num>
  <w:num w:numId="6" w16cid:durableId="1891336002">
    <w:abstractNumId w:val="0"/>
  </w:num>
  <w:num w:numId="7" w16cid:durableId="1369140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1F4"/>
    <w:rsid w:val="0002022B"/>
    <w:rsid w:val="000258AD"/>
    <w:rsid w:val="00027C27"/>
    <w:rsid w:val="00086A93"/>
    <w:rsid w:val="000A028F"/>
    <w:rsid w:val="000C0A07"/>
    <w:rsid w:val="000C0CF4"/>
    <w:rsid w:val="00101186"/>
    <w:rsid w:val="00177C3B"/>
    <w:rsid w:val="00182827"/>
    <w:rsid w:val="00187F2E"/>
    <w:rsid w:val="001A3213"/>
    <w:rsid w:val="002353E8"/>
    <w:rsid w:val="00235C59"/>
    <w:rsid w:val="00241E6B"/>
    <w:rsid w:val="0027628C"/>
    <w:rsid w:val="00281579"/>
    <w:rsid w:val="00284F5D"/>
    <w:rsid w:val="002B021B"/>
    <w:rsid w:val="002B217A"/>
    <w:rsid w:val="002D4306"/>
    <w:rsid w:val="00306C61"/>
    <w:rsid w:val="0037582B"/>
    <w:rsid w:val="003832D1"/>
    <w:rsid w:val="003B01DF"/>
    <w:rsid w:val="003F29DE"/>
    <w:rsid w:val="0041569A"/>
    <w:rsid w:val="00473231"/>
    <w:rsid w:val="004A088C"/>
    <w:rsid w:val="00573741"/>
    <w:rsid w:val="00577C7D"/>
    <w:rsid w:val="005D0D2E"/>
    <w:rsid w:val="005F1950"/>
    <w:rsid w:val="0061381B"/>
    <w:rsid w:val="006251FD"/>
    <w:rsid w:val="006306D0"/>
    <w:rsid w:val="00641C83"/>
    <w:rsid w:val="0065149C"/>
    <w:rsid w:val="006A36E2"/>
    <w:rsid w:val="00726D06"/>
    <w:rsid w:val="00740433"/>
    <w:rsid w:val="0074209E"/>
    <w:rsid w:val="00756240"/>
    <w:rsid w:val="00785BDE"/>
    <w:rsid w:val="00791AF8"/>
    <w:rsid w:val="007C158E"/>
    <w:rsid w:val="007F55BA"/>
    <w:rsid w:val="00857548"/>
    <w:rsid w:val="00886471"/>
    <w:rsid w:val="008C0188"/>
    <w:rsid w:val="008F309F"/>
    <w:rsid w:val="00941625"/>
    <w:rsid w:val="009678AA"/>
    <w:rsid w:val="009B7615"/>
    <w:rsid w:val="009E47C2"/>
    <w:rsid w:val="00A7078A"/>
    <w:rsid w:val="00AC5405"/>
    <w:rsid w:val="00B26EB5"/>
    <w:rsid w:val="00B40112"/>
    <w:rsid w:val="00B51BDC"/>
    <w:rsid w:val="00B52C26"/>
    <w:rsid w:val="00B561C0"/>
    <w:rsid w:val="00B730F5"/>
    <w:rsid w:val="00B773CE"/>
    <w:rsid w:val="00B95E31"/>
    <w:rsid w:val="00BA0CA9"/>
    <w:rsid w:val="00BB24D7"/>
    <w:rsid w:val="00BB273A"/>
    <w:rsid w:val="00C47175"/>
    <w:rsid w:val="00C4773A"/>
    <w:rsid w:val="00C557C8"/>
    <w:rsid w:val="00C71B96"/>
    <w:rsid w:val="00C744BF"/>
    <w:rsid w:val="00C91823"/>
    <w:rsid w:val="00CA2277"/>
    <w:rsid w:val="00D008AB"/>
    <w:rsid w:val="00D1277A"/>
    <w:rsid w:val="00D25B24"/>
    <w:rsid w:val="00D5717F"/>
    <w:rsid w:val="00D803BB"/>
    <w:rsid w:val="00DD6C26"/>
    <w:rsid w:val="00DE25D6"/>
    <w:rsid w:val="00DF034B"/>
    <w:rsid w:val="00E32DBA"/>
    <w:rsid w:val="00EA497E"/>
    <w:rsid w:val="00EF06FF"/>
    <w:rsid w:val="00F0215B"/>
    <w:rsid w:val="00F059AC"/>
    <w:rsid w:val="00F121F4"/>
    <w:rsid w:val="00F12EE8"/>
    <w:rsid w:val="00FA4BC1"/>
    <w:rsid w:val="00FE04A5"/>
    <w:rsid w:val="00FE1D70"/>
    <w:rsid w:val="00FE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7DAC7"/>
  <w15:chartTrackingRefBased/>
  <w15:docId w15:val="{9DE41CCF-4668-4102-A82D-138BF5CA1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1F4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39"/>
    <w:rsid w:val="00F12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121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21F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5717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26E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athszone.co.uk/" TargetMode="External"/><Relationship Id="rId18" Type="http://schemas.openxmlformats.org/officeDocument/2006/relationships/hyperlink" Target="https://www.youcubed.org/" TargetMode="External"/><Relationship Id="rId26" Type="http://schemas.openxmlformats.org/officeDocument/2006/relationships/hyperlink" Target="https://theskillstoolkit.campaign.gov.uk/" TargetMode="External"/><Relationship Id="rId39" Type="http://schemas.openxmlformats.org/officeDocument/2006/relationships/hyperlink" Target="http://www.menti.com" TargetMode="External"/><Relationship Id="rId21" Type="http://schemas.openxmlformats.org/officeDocument/2006/relationships/hyperlink" Target="https://www.mathsisfun.com/numbers/index.html" TargetMode="External"/><Relationship Id="rId34" Type="http://schemas.openxmlformats.org/officeDocument/2006/relationships/package" Target="embeddings/Microsoft_Word_Document.docx"/><Relationship Id="rId42" Type="http://schemas.openxmlformats.org/officeDocument/2006/relationships/hyperlink" Target="http://www.menti.com" TargetMode="External"/><Relationship Id="rId7" Type="http://schemas.openxmlformats.org/officeDocument/2006/relationships/hyperlink" Target="http://ushare.education/Ushare/Home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bc.co.uk/skillswise/0/" TargetMode="External"/><Relationship Id="rId29" Type="http://schemas.openxmlformats.org/officeDocument/2006/relationships/hyperlink" Target="https://www.ascreativesconnect.com/family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open.edu/openlearn/ocw/course/view.php?id=1131" TargetMode="External"/><Relationship Id="rId11" Type="http://schemas.openxmlformats.org/officeDocument/2006/relationships/hyperlink" Target="http://www.topmarks.co.uk/maths-games/5-7-years/counting" TargetMode="External"/><Relationship Id="rId24" Type="http://schemas.openxmlformats.org/officeDocument/2006/relationships/hyperlink" Target="https://maths.excellencegateway.org.uk/" TargetMode="External"/><Relationship Id="rId32" Type="http://schemas.openxmlformats.org/officeDocument/2006/relationships/hyperlink" Target="https://www.menti.com/alb2dq19sr1i" TargetMode="External"/><Relationship Id="rId37" Type="http://schemas.openxmlformats.org/officeDocument/2006/relationships/hyperlink" Target="https://www.nationalnumeracy.org.uk/numeracyday?utm_source=edscot" TargetMode="External"/><Relationship Id="rId40" Type="http://schemas.openxmlformats.org/officeDocument/2006/relationships/hyperlink" Target="https://www.menti.com/alb2dq19sr1i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www.nationalnumeracy.org.uk/challenge/?utm_source=738" TargetMode="External"/><Relationship Id="rId15" Type="http://schemas.openxmlformats.org/officeDocument/2006/relationships/hyperlink" Target="https://www.sqasolar.org.uk/mini/33409.html" TargetMode="External"/><Relationship Id="rId23" Type="http://schemas.openxmlformats.org/officeDocument/2006/relationships/hyperlink" Target="http://www.haveyougotmathseyes.com/" TargetMode="External"/><Relationship Id="rId28" Type="http://schemas.openxmlformats.org/officeDocument/2006/relationships/hyperlink" Target="https://mrsreiddoesmaths.com/" TargetMode="External"/><Relationship Id="rId36" Type="http://schemas.openxmlformats.org/officeDocument/2006/relationships/hyperlink" Target="https://wakelet.com/wake/9f4d92a5-3cd9-4ea5-a076-5f51eb182e1b" TargetMode="External"/><Relationship Id="rId10" Type="http://schemas.openxmlformats.org/officeDocument/2006/relationships/hyperlink" Target="http://www.bbc.co.uk/skillswise/maths" TargetMode="External"/><Relationship Id="rId19" Type="http://schemas.openxmlformats.org/officeDocument/2006/relationships/hyperlink" Target="https://www.skillsworkshop.org/maths" TargetMode="External"/><Relationship Id="rId31" Type="http://schemas.openxmlformats.org/officeDocument/2006/relationships/hyperlink" Target="http://www.menti.com" TargetMode="External"/><Relationship Id="rId44" Type="http://schemas.openxmlformats.org/officeDocument/2006/relationships/hyperlink" Target="https://jamboard.google.com/d/16VPPd772E72g_S9cdsFxYPbDgt1HGyRd1g7WfDtCJz8/edit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tionalnumeracy.org.uk/" TargetMode="External"/><Relationship Id="rId14" Type="http://schemas.openxmlformats.org/officeDocument/2006/relationships/hyperlink" Target="http://www.coreknowledge.org.uk/maths.php?gclid=CNO-qLv9vMoCFdgaGwodNu8JXg" TargetMode="External"/><Relationship Id="rId22" Type="http://schemas.openxmlformats.org/officeDocument/2006/relationships/hyperlink" Target="http://www.funmaths.com/" TargetMode="External"/><Relationship Id="rId27" Type="http://schemas.openxmlformats.org/officeDocument/2006/relationships/hyperlink" Target="https://www.excellencegateway.org.uk/technical-route-resources" TargetMode="External"/><Relationship Id="rId30" Type="http://schemas.openxmlformats.org/officeDocument/2006/relationships/hyperlink" Target="https://www.mockaroo.com/" TargetMode="External"/><Relationship Id="rId35" Type="http://schemas.openxmlformats.org/officeDocument/2006/relationships/hyperlink" Target="https://www.i-develop-cld.org.uk/course/view.php?id=158" TargetMode="External"/><Relationship Id="rId43" Type="http://schemas.openxmlformats.org/officeDocument/2006/relationships/hyperlink" Target="https://www.menti.com/alb2dq19sr1i" TargetMode="External"/><Relationship Id="rId8" Type="http://schemas.openxmlformats.org/officeDocument/2006/relationships/hyperlink" Target="http://www.sqasolar.org.uk/mini/27322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mad4maths.com/links/" TargetMode="External"/><Relationship Id="rId17" Type="http://schemas.openxmlformats.org/officeDocument/2006/relationships/hyperlink" Target="http://www.math-aids.com/" TargetMode="External"/><Relationship Id="rId25" Type="http://schemas.openxmlformats.org/officeDocument/2006/relationships/hyperlink" Target="https://www.futurelearn.com/courses/teaching-probability" TargetMode="External"/><Relationship Id="rId33" Type="http://schemas.openxmlformats.org/officeDocument/2006/relationships/image" Target="media/image1.emf"/><Relationship Id="rId38" Type="http://schemas.openxmlformats.org/officeDocument/2006/relationships/hyperlink" Target="https://www.nationalnumeracy.org.uk/numeracyday/champion-sign?utm_source=edscot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www.transum.org/Software/" TargetMode="External"/><Relationship Id="rId41" Type="http://schemas.openxmlformats.org/officeDocument/2006/relationships/hyperlink" Target="mailto:Anna.McInnes@levellingup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1314</Words>
  <Characters>7491</Characters>
  <Application>Microsoft Office Word</Application>
  <DocSecurity>0</DocSecurity>
  <Lines>62</Lines>
  <Paragraphs>17</Paragraphs>
  <ScaleCrop>false</ScaleCrop>
  <Company>Scottish Government</Company>
  <LinksUpToDate>false</LinksUpToDate>
  <CharactersWithSpaces>8788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Oonagh Mcgarry</dc:creator>
  <cp:keywords/>
  <dc:description/>
  <cp:lastModifiedBy>Oonagh Mcgarry</cp:lastModifiedBy>
  <cp:revision>44</cp:revision>
  <dcterms:created xsi:type="dcterms:W3CDTF">2023-03-02T08:57:00Z</dcterms:created>
  <dcterms:modified xsi:type="dcterms:W3CDTF">2023-03-02T12:57:00Z</dcterms:modified>
</cp:coreProperties>
</file>