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09BF4" w14:textId="7514BAB7" w:rsidR="00F02DE8" w:rsidRDefault="00D63EF3">
      <w:r>
        <w:rPr>
          <w:noProof/>
        </w:rPr>
        <w:drawing>
          <wp:anchor distT="0" distB="0" distL="114300" distR="114300" simplePos="0" relativeHeight="251659264" behindDoc="1" locked="0" layoutInCell="1" allowOverlap="1" wp14:anchorId="2CCF4F74" wp14:editId="374BF9A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09775" cy="799465"/>
            <wp:effectExtent l="0" t="0" r="9525" b="635"/>
            <wp:wrapTight wrapText="bothSides">
              <wp:wrapPolygon edited="0">
                <wp:start x="0" y="0"/>
                <wp:lineTo x="0" y="21102"/>
                <wp:lineTo x="21498" y="21102"/>
                <wp:lineTo x="214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F00549C" w14:textId="5024ED95" w:rsidR="00D63EF3" w:rsidRDefault="00D63EF3">
      <w:r w:rsidRPr="00D63EF3">
        <w:rPr>
          <w:rFonts w:ascii="Arial" w:hAnsi="Arial" w:cs="Arial"/>
          <w:sz w:val="28"/>
          <w:szCs w:val="28"/>
        </w:rPr>
        <w:t xml:space="preserve">Community Learning and Development (CLD) Plans and </w:t>
      </w:r>
      <w:r w:rsidR="00650F95">
        <w:rPr>
          <w:rFonts w:ascii="Arial" w:hAnsi="Arial" w:cs="Arial"/>
          <w:sz w:val="28"/>
          <w:szCs w:val="28"/>
        </w:rPr>
        <w:t>P</w:t>
      </w:r>
      <w:r w:rsidRPr="00D63EF3">
        <w:rPr>
          <w:rFonts w:ascii="Arial" w:hAnsi="Arial" w:cs="Arial"/>
          <w:sz w:val="28"/>
          <w:szCs w:val="28"/>
        </w:rPr>
        <w:t>lanning</w:t>
      </w:r>
    </w:p>
    <w:p w14:paraId="33BB3EA7" w14:textId="77777777" w:rsidR="008F0E50" w:rsidRPr="008F0E50" w:rsidRDefault="008F0E50">
      <w:pPr>
        <w:rPr>
          <w:sz w:val="8"/>
          <w:szCs w:val="8"/>
        </w:rPr>
      </w:pPr>
    </w:p>
    <w:p w14:paraId="6F8C66CA" w14:textId="039DAA62" w:rsidR="00D63EF3" w:rsidRPr="00650F95" w:rsidRDefault="00A17DD4">
      <w:pPr>
        <w:rPr>
          <w:rFonts w:ascii="Arial" w:hAnsi="Arial" w:cs="Arial"/>
          <w:b/>
          <w:bCs/>
          <w:sz w:val="28"/>
          <w:szCs w:val="28"/>
        </w:rPr>
      </w:pPr>
      <w:r w:rsidRPr="00650F95">
        <w:rPr>
          <w:rFonts w:ascii="Arial" w:hAnsi="Arial" w:cs="Arial"/>
          <w:b/>
          <w:bCs/>
          <w:sz w:val="28"/>
          <w:szCs w:val="28"/>
        </w:rPr>
        <w:t xml:space="preserve">CLD Plan </w:t>
      </w:r>
      <w:r w:rsidR="0099230A">
        <w:rPr>
          <w:rFonts w:ascii="Arial" w:hAnsi="Arial" w:cs="Arial"/>
          <w:b/>
          <w:bCs/>
          <w:sz w:val="28"/>
          <w:szCs w:val="28"/>
        </w:rPr>
        <w:t>reference /</w:t>
      </w:r>
      <w:r w:rsidRPr="00650F95">
        <w:rPr>
          <w:rFonts w:ascii="Arial" w:hAnsi="Arial" w:cs="Arial"/>
          <w:b/>
          <w:bCs/>
          <w:sz w:val="28"/>
          <w:szCs w:val="28"/>
        </w:rPr>
        <w:t xml:space="preserve"> template</w:t>
      </w:r>
      <w:r w:rsidR="00D63EF3" w:rsidRPr="00650F95">
        <w:rPr>
          <w:rFonts w:ascii="Arial" w:hAnsi="Arial" w:cs="Arial"/>
          <w:b/>
          <w:bCs/>
          <w:sz w:val="28"/>
          <w:szCs w:val="28"/>
        </w:rPr>
        <w:t xml:space="preserve"> - November 2020</w:t>
      </w:r>
      <w:r w:rsidR="006942D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C84A8D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6942D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5FA600E" w14:textId="77777777" w:rsidR="00D63EF3" w:rsidRPr="000B143A" w:rsidRDefault="00D63EF3" w:rsidP="00D63EF3">
      <w:pPr>
        <w:shd w:val="clear" w:color="auto" w:fill="86B8B5"/>
        <w:rPr>
          <w:rFonts w:ascii="Arial" w:hAnsi="Arial" w:cs="Arial"/>
          <w:b/>
          <w:bCs/>
          <w:sz w:val="8"/>
          <w:szCs w:val="8"/>
        </w:rPr>
      </w:pPr>
    </w:p>
    <w:p w14:paraId="7D8AF9F0" w14:textId="057A82F5" w:rsidR="004D0554" w:rsidRPr="004D0554" w:rsidRDefault="004D0554">
      <w:pPr>
        <w:rPr>
          <w:rFonts w:ascii="Arial" w:hAnsi="Arial" w:cs="Arial"/>
          <w:b/>
          <w:bCs/>
        </w:rPr>
      </w:pPr>
      <w:r w:rsidRPr="004D0554">
        <w:rPr>
          <w:rFonts w:ascii="Arial" w:hAnsi="Arial" w:cs="Arial"/>
          <w:b/>
          <w:bCs/>
        </w:rPr>
        <w:t>Purpose</w:t>
      </w:r>
    </w:p>
    <w:p w14:paraId="13F8FFC0" w14:textId="42F405B9" w:rsidR="00D63EF3" w:rsidRPr="00510C57" w:rsidRDefault="00D63EF3">
      <w:pPr>
        <w:rPr>
          <w:rFonts w:ascii="Arial" w:hAnsi="Arial" w:cs="Arial"/>
          <w:b/>
          <w:bCs/>
          <w:color w:val="0070C0"/>
        </w:rPr>
      </w:pPr>
      <w:r w:rsidRPr="00B4003B">
        <w:rPr>
          <w:rFonts w:ascii="Arial" w:hAnsi="Arial" w:cs="Arial"/>
        </w:rPr>
        <w:t>This planning reference document has been produced by CLD Managers Scotland to support our members</w:t>
      </w:r>
      <w:r w:rsidR="007B5524" w:rsidRPr="00B4003B">
        <w:rPr>
          <w:rFonts w:ascii="Arial" w:hAnsi="Arial" w:cs="Arial"/>
        </w:rPr>
        <w:t>,</w:t>
      </w:r>
      <w:r w:rsidRPr="00B4003B">
        <w:rPr>
          <w:rFonts w:ascii="Arial" w:hAnsi="Arial" w:cs="Arial"/>
        </w:rPr>
        <w:t xml:space="preserve"> and those in the CLD sector who are completing plans</w:t>
      </w:r>
      <w:r w:rsidR="007B5524" w:rsidRPr="00B4003B">
        <w:rPr>
          <w:rFonts w:ascii="Arial" w:hAnsi="Arial" w:cs="Arial"/>
        </w:rPr>
        <w:t>,</w:t>
      </w:r>
      <w:r w:rsidRPr="00B4003B">
        <w:rPr>
          <w:rFonts w:ascii="Arial" w:hAnsi="Arial" w:cs="Arial"/>
        </w:rPr>
        <w:t xml:space="preserve"> as required by Scottish Government in line with the CLD Regulations 2013. </w:t>
      </w:r>
      <w:r w:rsidRPr="00B4003B">
        <w:rPr>
          <w:rFonts w:ascii="Arial" w:hAnsi="Arial" w:cs="Arial"/>
          <w:b/>
          <w:bCs/>
          <w:color w:val="0070C0"/>
        </w:rPr>
        <w:t xml:space="preserve"> </w:t>
      </w:r>
      <w:hyperlink r:id="rId8" w:history="1">
        <w:r w:rsidR="00510C57" w:rsidRPr="000D7449">
          <w:rPr>
            <w:color w:val="0000FF"/>
            <w:u w:val="single"/>
          </w:rPr>
          <w:t>The Requirements for Community Learning and Development (Scotland) Regulations (2013</w:t>
        </w:r>
      </w:hyperlink>
      <w:r w:rsidR="00510C57">
        <w:rPr>
          <w:rFonts w:ascii="Arial" w:hAnsi="Arial" w:cs="Arial"/>
          <w:b/>
          <w:bCs/>
          <w:color w:val="0070C0"/>
        </w:rPr>
        <w:t xml:space="preserve">. </w:t>
      </w:r>
      <w:r w:rsidR="007B5524" w:rsidRPr="00B4003B">
        <w:rPr>
          <w:rFonts w:ascii="Arial" w:hAnsi="Arial" w:cs="Arial"/>
        </w:rPr>
        <w:t xml:space="preserve">It is designed with a clear </w:t>
      </w:r>
      <w:r w:rsidR="00650F95">
        <w:rPr>
          <w:rFonts w:ascii="Arial" w:hAnsi="Arial" w:cs="Arial"/>
        </w:rPr>
        <w:t>connection</w:t>
      </w:r>
      <w:r w:rsidR="00CE6E73" w:rsidRPr="00B4003B">
        <w:rPr>
          <w:rFonts w:ascii="Arial" w:hAnsi="Arial" w:cs="Arial"/>
        </w:rPr>
        <w:t xml:space="preserve"> to the refreshed Guidance </w:t>
      </w:r>
      <w:r w:rsidR="00577C12">
        <w:rPr>
          <w:rFonts w:ascii="Arial" w:hAnsi="Arial" w:cs="Arial"/>
        </w:rPr>
        <w:t xml:space="preserve">Note </w:t>
      </w:r>
      <w:r w:rsidR="00CE6E73" w:rsidRPr="00B4003B">
        <w:rPr>
          <w:rFonts w:ascii="Arial" w:hAnsi="Arial" w:cs="Arial"/>
        </w:rPr>
        <w:t>produced by Scottish Government and Education Scotland</w:t>
      </w:r>
      <w:r w:rsidR="00510C57">
        <w:rPr>
          <w:rFonts w:ascii="Arial" w:hAnsi="Arial" w:cs="Arial"/>
        </w:rPr>
        <w:t xml:space="preserve"> in November 2020.</w:t>
      </w:r>
      <w:r w:rsidR="004822FA">
        <w:rPr>
          <w:rFonts w:ascii="Arial" w:hAnsi="Arial" w:cs="Arial"/>
        </w:rPr>
        <w:t xml:space="preserve">  </w:t>
      </w:r>
      <w:r w:rsidR="00CE6E73" w:rsidRPr="00B4003B">
        <w:rPr>
          <w:rFonts w:ascii="Arial" w:hAnsi="Arial" w:cs="Arial"/>
        </w:rPr>
        <w:t>CLDMS were an active contributor to this work.</w:t>
      </w:r>
      <w:r w:rsidR="00CE6E73" w:rsidRPr="00B4003B">
        <w:rPr>
          <w:rFonts w:ascii="Arial" w:hAnsi="Arial" w:cs="Arial"/>
          <w:b/>
          <w:bCs/>
          <w:color w:val="0070C0"/>
        </w:rPr>
        <w:t xml:space="preserve"> </w:t>
      </w:r>
    </w:p>
    <w:p w14:paraId="3584E0BA" w14:textId="234C0428" w:rsidR="00363F99" w:rsidRDefault="00D63EF3">
      <w:pPr>
        <w:rPr>
          <w:rFonts w:ascii="Arial" w:hAnsi="Arial" w:cs="Arial"/>
        </w:rPr>
      </w:pPr>
      <w:r w:rsidRPr="00B4003B">
        <w:rPr>
          <w:rFonts w:ascii="Arial" w:hAnsi="Arial" w:cs="Arial"/>
        </w:rPr>
        <w:t xml:space="preserve">It is designed </w:t>
      </w:r>
      <w:r w:rsidR="007B5524" w:rsidRPr="00B4003B">
        <w:rPr>
          <w:rFonts w:ascii="Arial" w:hAnsi="Arial" w:cs="Arial"/>
        </w:rPr>
        <w:t xml:space="preserve">as a </w:t>
      </w:r>
      <w:r w:rsidR="00B4003B">
        <w:rPr>
          <w:rFonts w:ascii="Arial" w:hAnsi="Arial" w:cs="Arial"/>
        </w:rPr>
        <w:t xml:space="preserve">practical </w:t>
      </w:r>
      <w:r w:rsidR="007B5524" w:rsidRPr="00B4003B">
        <w:rPr>
          <w:rFonts w:ascii="Arial" w:hAnsi="Arial" w:cs="Arial"/>
        </w:rPr>
        <w:t>tool to prompt clear thinking, to support efficiency and accuracy in planning content</w:t>
      </w:r>
      <w:r w:rsidR="00FF257C">
        <w:rPr>
          <w:rFonts w:ascii="Arial" w:hAnsi="Arial" w:cs="Arial"/>
        </w:rPr>
        <w:t>,</w:t>
      </w:r>
      <w:r w:rsidR="007B5524" w:rsidRPr="00B4003B">
        <w:rPr>
          <w:rFonts w:ascii="Arial" w:hAnsi="Arial" w:cs="Arial"/>
        </w:rPr>
        <w:t xml:space="preserve"> to clarify the expectations of those involved in producing plans at the outset</w:t>
      </w:r>
      <w:r w:rsidR="00363F99">
        <w:rPr>
          <w:rFonts w:ascii="Arial" w:hAnsi="Arial" w:cs="Arial"/>
        </w:rPr>
        <w:t xml:space="preserve"> and </w:t>
      </w:r>
      <w:r w:rsidR="00E0622D">
        <w:rPr>
          <w:rFonts w:ascii="Arial" w:hAnsi="Arial" w:cs="Arial"/>
        </w:rPr>
        <w:t>taking into account sectoral</w:t>
      </w:r>
      <w:r w:rsidR="00363F99">
        <w:rPr>
          <w:rFonts w:ascii="Arial" w:hAnsi="Arial" w:cs="Arial"/>
        </w:rPr>
        <w:t xml:space="preserve"> response to covid-19</w:t>
      </w:r>
      <w:r w:rsidR="007B5524" w:rsidRPr="00B4003B">
        <w:rPr>
          <w:rFonts w:ascii="Arial" w:hAnsi="Arial" w:cs="Arial"/>
        </w:rPr>
        <w:t>.</w:t>
      </w:r>
      <w:r w:rsidR="004822FA">
        <w:rPr>
          <w:rFonts w:ascii="Arial" w:hAnsi="Arial" w:cs="Arial"/>
        </w:rPr>
        <w:t xml:space="preserve"> </w:t>
      </w:r>
      <w:proofErr w:type="gramStart"/>
      <w:r w:rsidR="00363F99">
        <w:rPr>
          <w:rFonts w:ascii="Arial" w:hAnsi="Arial" w:cs="Arial"/>
        </w:rPr>
        <w:t>With this in mind, your</w:t>
      </w:r>
      <w:proofErr w:type="gramEnd"/>
      <w:r w:rsidR="00363F99">
        <w:rPr>
          <w:rFonts w:ascii="Arial" w:hAnsi="Arial" w:cs="Arial"/>
        </w:rPr>
        <w:t xml:space="preserve"> 2022-25 plan is likely to focus heavily on recovery. </w:t>
      </w:r>
    </w:p>
    <w:p w14:paraId="44A13637" w14:textId="19F1FD33" w:rsidR="00B4003B" w:rsidRDefault="00363F99">
      <w:pPr>
        <w:rPr>
          <w:rFonts w:ascii="Arial" w:hAnsi="Arial" w:cs="Arial"/>
        </w:rPr>
      </w:pPr>
      <w:r>
        <w:rPr>
          <w:rFonts w:ascii="Arial" w:hAnsi="Arial" w:cs="Arial"/>
        </w:rPr>
        <w:t>This template</w:t>
      </w:r>
      <w:r w:rsidR="004822FA">
        <w:rPr>
          <w:rFonts w:ascii="Arial" w:hAnsi="Arial" w:cs="Arial"/>
        </w:rPr>
        <w:t xml:space="preserve"> takes account of the 2019 analysis of CLD plans </w:t>
      </w:r>
      <w:hyperlink r:id="rId9" w:history="1">
        <w:r w:rsidR="00CF6ADD" w:rsidRPr="00A83CE0">
          <w:rPr>
            <w:rStyle w:val="Hyperlink"/>
            <w:rFonts w:cs="Arial"/>
          </w:rPr>
          <w:t>review of the content of the CLD plans</w:t>
        </w:r>
      </w:hyperlink>
      <w:r w:rsidR="00CF6ADD">
        <w:t xml:space="preserve">  </w:t>
      </w:r>
      <w:r w:rsidR="004822FA" w:rsidRPr="004822FA">
        <w:rPr>
          <w:rFonts w:ascii="Arial" w:hAnsi="Arial" w:cs="Arial"/>
        </w:rPr>
        <w:t>and seeks to reflect the identified strengths and are</w:t>
      </w:r>
      <w:r w:rsidR="004822FA">
        <w:rPr>
          <w:rFonts w:ascii="Arial" w:hAnsi="Arial" w:cs="Arial"/>
        </w:rPr>
        <w:t>a</w:t>
      </w:r>
      <w:r w:rsidR="004822FA" w:rsidRPr="004822FA">
        <w:rPr>
          <w:rFonts w:ascii="Arial" w:hAnsi="Arial" w:cs="Arial"/>
        </w:rPr>
        <w:t>s for improvement</w:t>
      </w:r>
      <w:r w:rsidR="004822FA">
        <w:rPr>
          <w:rFonts w:ascii="Arial" w:hAnsi="Arial" w:cs="Arial"/>
        </w:rPr>
        <w:t xml:space="preserve"> in t</w:t>
      </w:r>
      <w:r w:rsidR="00650F95">
        <w:rPr>
          <w:rFonts w:ascii="Arial" w:hAnsi="Arial" w:cs="Arial"/>
        </w:rPr>
        <w:t>hat</w:t>
      </w:r>
      <w:r w:rsidR="004822FA">
        <w:rPr>
          <w:rFonts w:ascii="Arial" w:hAnsi="Arial" w:cs="Arial"/>
        </w:rPr>
        <w:t xml:space="preserve"> report</w:t>
      </w:r>
      <w:r w:rsidR="004822FA" w:rsidRPr="004822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B5524" w:rsidRPr="00B4003B">
        <w:rPr>
          <w:rFonts w:ascii="Arial" w:hAnsi="Arial" w:cs="Arial"/>
        </w:rPr>
        <w:t xml:space="preserve">Feedback from lead officers involved </w:t>
      </w:r>
      <w:r w:rsidR="00B4003B">
        <w:rPr>
          <w:rFonts w:ascii="Arial" w:hAnsi="Arial" w:cs="Arial"/>
        </w:rPr>
        <w:t xml:space="preserve">previously </w:t>
      </w:r>
      <w:r w:rsidR="007B5524" w:rsidRPr="00B4003B">
        <w:rPr>
          <w:rFonts w:ascii="Arial" w:hAnsi="Arial" w:cs="Arial"/>
        </w:rPr>
        <w:t>in CLD planning has led CLDMS to believe that</w:t>
      </w:r>
      <w:r w:rsidR="00676177">
        <w:rPr>
          <w:rFonts w:ascii="Arial" w:hAnsi="Arial" w:cs="Arial"/>
        </w:rPr>
        <w:t xml:space="preserve"> a</w:t>
      </w:r>
      <w:r w:rsidR="007B5524" w:rsidRPr="00B4003B">
        <w:rPr>
          <w:rFonts w:ascii="Arial" w:hAnsi="Arial" w:cs="Arial"/>
        </w:rPr>
        <w:t xml:space="preserve"> practical </w:t>
      </w:r>
      <w:r w:rsidR="00676177">
        <w:rPr>
          <w:rFonts w:ascii="Arial" w:hAnsi="Arial" w:cs="Arial"/>
        </w:rPr>
        <w:t>template with prompts</w:t>
      </w:r>
      <w:r w:rsidR="007B5524" w:rsidRPr="00B4003B">
        <w:rPr>
          <w:rFonts w:ascii="Arial" w:hAnsi="Arial" w:cs="Arial"/>
        </w:rPr>
        <w:t xml:space="preserve"> would underpin greater coherence across the planning process. </w:t>
      </w:r>
      <w:r w:rsidR="00B4003B">
        <w:rPr>
          <w:rFonts w:ascii="Arial" w:hAnsi="Arial" w:cs="Arial"/>
        </w:rPr>
        <w:t>This was also highlighted when CLD Lead Officers from the Northern Alliance Regional Improvement Collaborative and the West Partnership met in December 2019 to discuss CLD plans and planning.</w:t>
      </w:r>
    </w:p>
    <w:p w14:paraId="738B517C" w14:textId="4391B07A" w:rsidR="00B90A4F" w:rsidRPr="00B90A4F" w:rsidRDefault="00B90A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CLDMS believe this approach will: </w:t>
      </w:r>
    </w:p>
    <w:p w14:paraId="38BA20E8" w14:textId="42B0698B" w:rsidR="00650F95" w:rsidRDefault="00650F95" w:rsidP="00650F95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650F95">
        <w:rPr>
          <w:rFonts w:ascii="Arial" w:hAnsi="Arial" w:cs="Arial"/>
        </w:rPr>
        <w:t>enable plans to be analysed nationally</w:t>
      </w:r>
    </w:p>
    <w:p w14:paraId="54EED0C8" w14:textId="04CDD01E" w:rsidR="00650F95" w:rsidRDefault="00650F95" w:rsidP="00650F95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650F95">
        <w:rPr>
          <w:rFonts w:ascii="Arial" w:hAnsi="Arial" w:cs="Arial"/>
        </w:rPr>
        <w:t>highlight due diligence had been taken in their preparation</w:t>
      </w:r>
      <w:r w:rsidR="00B4003B" w:rsidRPr="00650F95">
        <w:rPr>
          <w:rFonts w:ascii="Arial" w:hAnsi="Arial" w:cs="Arial"/>
        </w:rPr>
        <w:t xml:space="preserve"> </w:t>
      </w:r>
    </w:p>
    <w:p w14:paraId="5B808106" w14:textId="31673FD0" w:rsidR="00650F95" w:rsidRDefault="00B4003B" w:rsidP="00650F95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650F95">
        <w:rPr>
          <w:rFonts w:ascii="Arial" w:hAnsi="Arial" w:cs="Arial"/>
        </w:rPr>
        <w:t>encourage</w:t>
      </w:r>
      <w:r w:rsidR="007B5524" w:rsidRPr="00650F95">
        <w:rPr>
          <w:rFonts w:ascii="Arial" w:hAnsi="Arial" w:cs="Arial"/>
        </w:rPr>
        <w:t xml:space="preserve"> strengthened collaboration across borders and geographies </w:t>
      </w:r>
    </w:p>
    <w:p w14:paraId="2F2A47D3" w14:textId="50D778B8" w:rsidR="00650F95" w:rsidRDefault="00B4003B" w:rsidP="00650F95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650F95">
        <w:rPr>
          <w:rFonts w:ascii="Arial" w:hAnsi="Arial" w:cs="Arial"/>
        </w:rPr>
        <w:t>support</w:t>
      </w:r>
      <w:r w:rsidR="007B5524" w:rsidRPr="00650F95">
        <w:rPr>
          <w:rFonts w:ascii="Arial" w:hAnsi="Arial" w:cs="Arial"/>
        </w:rPr>
        <w:t xml:space="preserve"> improved professional learning around common agendas</w:t>
      </w:r>
    </w:p>
    <w:p w14:paraId="753F1B3C" w14:textId="21933C9F" w:rsidR="00577C12" w:rsidRDefault="00577C12" w:rsidP="00650F95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take account of planning post covid-19</w:t>
      </w:r>
    </w:p>
    <w:p w14:paraId="10F50038" w14:textId="2ED2E9B3" w:rsidR="00676177" w:rsidRPr="008F0E50" w:rsidRDefault="00577C12" w:rsidP="008F0E50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50F95" w:rsidRPr="00650F95">
        <w:rPr>
          <w:rFonts w:ascii="Arial" w:hAnsi="Arial" w:cs="Arial"/>
        </w:rPr>
        <w:t>reate a clearer platform for benchmarking and improvement</w:t>
      </w:r>
    </w:p>
    <w:p w14:paraId="7B2665EE" w14:textId="77777777" w:rsidR="00BA330F" w:rsidRPr="000B143A" w:rsidRDefault="00BA330F" w:rsidP="00BA330F">
      <w:pPr>
        <w:shd w:val="clear" w:color="auto" w:fill="86B8B5"/>
        <w:rPr>
          <w:rFonts w:ascii="Arial" w:hAnsi="Arial" w:cs="Arial"/>
          <w:b/>
          <w:bCs/>
          <w:sz w:val="8"/>
          <w:szCs w:val="8"/>
        </w:rPr>
      </w:pPr>
    </w:p>
    <w:p w14:paraId="216BF329" w14:textId="0BDD93FB" w:rsidR="00BA330F" w:rsidRPr="00BA330F" w:rsidRDefault="00BA330F" w:rsidP="00617738">
      <w:pPr>
        <w:rPr>
          <w:rFonts w:ascii="Arial" w:hAnsi="Arial" w:cs="Arial"/>
          <w:sz w:val="28"/>
          <w:szCs w:val="28"/>
        </w:rPr>
      </w:pPr>
      <w:r w:rsidRPr="00BA330F">
        <w:rPr>
          <w:rFonts w:ascii="Arial" w:hAnsi="Arial" w:cs="Arial"/>
          <w:sz w:val="28"/>
          <w:szCs w:val="28"/>
        </w:rPr>
        <w:t>Completing CLD plans - Considerations</w:t>
      </w:r>
    </w:p>
    <w:p w14:paraId="0544E95F" w14:textId="3B3AF411" w:rsidR="00BA330F" w:rsidRPr="008F0E50" w:rsidRDefault="00BA330F">
      <w:pPr>
        <w:rPr>
          <w:rFonts w:ascii="Arial" w:hAnsi="Arial" w:cs="Arial"/>
        </w:rPr>
      </w:pPr>
      <w:r w:rsidRPr="00BA330F">
        <w:rPr>
          <w:rFonts w:ascii="Arial" w:hAnsi="Arial" w:cs="Arial"/>
        </w:rPr>
        <w:t>Consider the following challenge questions in the completion of your plan.</w:t>
      </w:r>
    </w:p>
    <w:p w14:paraId="2519B120" w14:textId="1907BE0C" w:rsidR="00100DF8" w:rsidRPr="00045CA6" w:rsidRDefault="00B4003B" w:rsidP="00045CA6">
      <w:pPr>
        <w:shd w:val="clear" w:color="auto" w:fill="86B8B5"/>
        <w:rPr>
          <w:rFonts w:ascii="Arial" w:hAnsi="Arial" w:cs="Arial"/>
          <w:b/>
          <w:bCs/>
          <w:color w:val="FF0000"/>
          <w:sz w:val="28"/>
          <w:szCs w:val="28"/>
        </w:rPr>
      </w:pPr>
      <w:bookmarkStart w:id="0" w:name="_Hlk38469824"/>
      <w:r>
        <w:rPr>
          <w:rFonts w:ascii="Arial" w:hAnsi="Arial" w:cs="Arial"/>
          <w:b/>
          <w:bCs/>
          <w:sz w:val="28"/>
          <w:szCs w:val="28"/>
        </w:rPr>
        <w:t>Section 1</w:t>
      </w:r>
      <w:r w:rsidR="00A074E1">
        <w:rPr>
          <w:rFonts w:ascii="Arial" w:hAnsi="Arial" w:cs="Arial"/>
          <w:b/>
          <w:bCs/>
          <w:sz w:val="28"/>
          <w:szCs w:val="28"/>
        </w:rPr>
        <w:t xml:space="preserve">   </w:t>
      </w:r>
      <w:r w:rsidR="00D65B6C">
        <w:rPr>
          <w:rFonts w:ascii="Arial" w:hAnsi="Arial" w:cs="Arial"/>
          <w:b/>
          <w:bCs/>
          <w:sz w:val="28"/>
          <w:szCs w:val="28"/>
        </w:rPr>
        <w:t>Involvement</w:t>
      </w:r>
      <w:r w:rsidR="00100DF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268"/>
        <w:gridCol w:w="2075"/>
      </w:tblGrid>
      <w:tr w:rsidR="00045CA6" w14:paraId="14707196" w14:textId="77777777" w:rsidTr="008E4A88">
        <w:tc>
          <w:tcPr>
            <w:tcW w:w="4673" w:type="dxa"/>
          </w:tcPr>
          <w:p w14:paraId="3B6338A1" w14:textId="77777777" w:rsidR="00045CA6" w:rsidRPr="00087F88" w:rsidRDefault="00045CA6" w:rsidP="008E4A88">
            <w:pPr>
              <w:rPr>
                <w:rFonts w:ascii="Arial" w:hAnsi="Arial" w:cs="Arial"/>
              </w:rPr>
            </w:pPr>
            <w:r w:rsidRPr="00087F88">
              <w:rPr>
                <w:rFonts w:ascii="Arial" w:hAnsi="Arial" w:cs="Arial"/>
              </w:rPr>
              <w:t>It may be helpful to consider:</w:t>
            </w:r>
          </w:p>
          <w:p w14:paraId="68805626" w14:textId="77777777" w:rsidR="00045CA6" w:rsidRDefault="00045CA6" w:rsidP="008E4A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E75CB98" w14:textId="77777777" w:rsidR="00045CA6" w:rsidRDefault="00045CA6" w:rsidP="008E4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we know?</w:t>
            </w:r>
          </w:p>
        </w:tc>
        <w:tc>
          <w:tcPr>
            <w:tcW w:w="2075" w:type="dxa"/>
          </w:tcPr>
          <w:p w14:paraId="28104D41" w14:textId="77777777" w:rsidR="00045CA6" w:rsidRDefault="00045CA6" w:rsidP="008E4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</w:t>
            </w:r>
          </w:p>
        </w:tc>
      </w:tr>
      <w:tr w:rsidR="00045CA6" w14:paraId="11EB32F2" w14:textId="77777777" w:rsidTr="008E4A88">
        <w:tc>
          <w:tcPr>
            <w:tcW w:w="4673" w:type="dxa"/>
          </w:tcPr>
          <w:p w14:paraId="38C23918" w14:textId="35F01C90" w:rsidR="00045CA6" w:rsidRDefault="00045CA6" w:rsidP="008E4A88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Arial" w:hAnsi="Arial" w:cs="Arial"/>
              </w:rPr>
            </w:pPr>
            <w:r w:rsidRPr="00087F88">
              <w:rPr>
                <w:rFonts w:ascii="Arial" w:hAnsi="Arial" w:cs="Arial"/>
              </w:rPr>
              <w:t xml:space="preserve">How have you engaged communities, </w:t>
            </w:r>
            <w:proofErr w:type="gramStart"/>
            <w:r w:rsidRPr="00087F88">
              <w:rPr>
                <w:rFonts w:ascii="Arial" w:hAnsi="Arial" w:cs="Arial"/>
              </w:rPr>
              <w:t>learners</w:t>
            </w:r>
            <w:proofErr w:type="gramEnd"/>
            <w:r w:rsidRPr="00087F88">
              <w:rPr>
                <w:rFonts w:ascii="Arial" w:hAnsi="Arial" w:cs="Arial"/>
              </w:rPr>
              <w:t xml:space="preserve"> and partners in the </w:t>
            </w:r>
            <w:r>
              <w:rPr>
                <w:rFonts w:ascii="Arial" w:hAnsi="Arial" w:cs="Arial"/>
              </w:rPr>
              <w:t>c</w:t>
            </w:r>
            <w:r w:rsidRPr="00087F88">
              <w:rPr>
                <w:rFonts w:ascii="Arial" w:hAnsi="Arial" w:cs="Arial"/>
              </w:rPr>
              <w:t>o-production of your CLD plan?</w:t>
            </w:r>
          </w:p>
          <w:p w14:paraId="0E153101" w14:textId="77777777" w:rsidR="00045CA6" w:rsidRPr="00087F88" w:rsidRDefault="00045CA6" w:rsidP="008E4A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E059A53" w14:textId="77777777" w:rsidR="00045CA6" w:rsidRDefault="00045CA6" w:rsidP="008E4A88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17FE4D61" w14:textId="77777777" w:rsidR="00045CA6" w:rsidRDefault="00045CA6" w:rsidP="008E4A88">
            <w:pPr>
              <w:rPr>
                <w:rFonts w:ascii="Arial" w:hAnsi="Arial" w:cs="Arial"/>
              </w:rPr>
            </w:pPr>
          </w:p>
        </w:tc>
      </w:tr>
      <w:tr w:rsidR="00045CA6" w14:paraId="322967E3" w14:textId="77777777" w:rsidTr="008E4A88">
        <w:tc>
          <w:tcPr>
            <w:tcW w:w="4673" w:type="dxa"/>
          </w:tcPr>
          <w:p w14:paraId="070E23F1" w14:textId="77777777" w:rsidR="00045CA6" w:rsidRPr="00087F88" w:rsidRDefault="00045CA6" w:rsidP="008E4A88">
            <w:pPr>
              <w:pStyle w:val="ListParagraph"/>
              <w:numPr>
                <w:ilvl w:val="0"/>
                <w:numId w:val="6"/>
              </w:numPr>
              <w:ind w:left="426"/>
              <w:rPr>
                <w:rFonts w:ascii="Arial" w:hAnsi="Arial" w:cs="Arial"/>
              </w:rPr>
            </w:pPr>
            <w:r w:rsidRPr="00087F88">
              <w:rPr>
                <w:rFonts w:ascii="Arial" w:hAnsi="Arial" w:cs="Arial"/>
              </w:rPr>
              <w:lastRenderedPageBreak/>
              <w:t xml:space="preserve">How </w:t>
            </w:r>
            <w:r>
              <w:rPr>
                <w:rFonts w:ascii="Arial" w:hAnsi="Arial" w:cs="Arial"/>
              </w:rPr>
              <w:t>well does the plan demonstrate stakeholder understanding of the purposes of CLD planning?</w:t>
            </w:r>
          </w:p>
          <w:p w14:paraId="4485869A" w14:textId="77777777" w:rsidR="00045CA6" w:rsidRPr="00087F88" w:rsidRDefault="00045CA6" w:rsidP="008E4A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89A8AC" w14:textId="77777777" w:rsidR="00045CA6" w:rsidRDefault="00045CA6" w:rsidP="008E4A88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2918A973" w14:textId="77777777" w:rsidR="00045CA6" w:rsidRDefault="00045CA6" w:rsidP="008E4A88">
            <w:pPr>
              <w:rPr>
                <w:rFonts w:ascii="Arial" w:hAnsi="Arial" w:cs="Arial"/>
              </w:rPr>
            </w:pPr>
          </w:p>
        </w:tc>
      </w:tr>
    </w:tbl>
    <w:p w14:paraId="4A3DAEAE" w14:textId="77777777" w:rsidR="00045CA6" w:rsidRPr="00087F88" w:rsidRDefault="00045CA6">
      <w:pPr>
        <w:rPr>
          <w:rFonts w:ascii="Arial" w:hAnsi="Arial" w:cs="Arial"/>
        </w:rPr>
      </w:pPr>
    </w:p>
    <w:p w14:paraId="7A2F7755" w14:textId="224F6C55" w:rsidR="00100DF8" w:rsidRPr="000E4CE1" w:rsidRDefault="00B4003B" w:rsidP="00100DF8">
      <w:pPr>
        <w:shd w:val="clear" w:color="auto" w:fill="86B8B5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Section 2</w:t>
      </w:r>
      <w:r w:rsidR="00A074E1">
        <w:rPr>
          <w:rFonts w:ascii="Arial" w:hAnsi="Arial" w:cs="Arial"/>
          <w:b/>
          <w:bCs/>
          <w:sz w:val="28"/>
          <w:szCs w:val="28"/>
        </w:rPr>
        <w:t xml:space="preserve">   </w:t>
      </w:r>
      <w:r w:rsidR="00D65B6C">
        <w:rPr>
          <w:rFonts w:ascii="Arial" w:hAnsi="Arial" w:cs="Arial"/>
          <w:b/>
          <w:bCs/>
          <w:sz w:val="28"/>
          <w:szCs w:val="28"/>
        </w:rPr>
        <w:t>Shared CLD Priorities</w:t>
      </w:r>
      <w:r w:rsidR="00100DF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268"/>
        <w:gridCol w:w="2075"/>
      </w:tblGrid>
      <w:tr w:rsidR="00766A13" w14:paraId="4CD35EB9" w14:textId="77777777" w:rsidTr="008E4A88">
        <w:tc>
          <w:tcPr>
            <w:tcW w:w="4673" w:type="dxa"/>
          </w:tcPr>
          <w:p w14:paraId="6DBF805E" w14:textId="77777777" w:rsidR="00766A13" w:rsidRPr="00087F88" w:rsidRDefault="00766A13" w:rsidP="008E4A88">
            <w:pPr>
              <w:rPr>
                <w:rFonts w:ascii="Arial" w:hAnsi="Arial" w:cs="Arial"/>
              </w:rPr>
            </w:pPr>
            <w:r w:rsidRPr="00087F88">
              <w:rPr>
                <w:rFonts w:ascii="Arial" w:hAnsi="Arial" w:cs="Arial"/>
              </w:rPr>
              <w:t>It may be helpful to consider:</w:t>
            </w:r>
          </w:p>
          <w:p w14:paraId="66AC881D" w14:textId="77777777" w:rsidR="00766A13" w:rsidRDefault="00766A13" w:rsidP="008E4A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3EEA505" w14:textId="77777777" w:rsidR="00766A13" w:rsidRDefault="00766A13" w:rsidP="008E4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we know?</w:t>
            </w:r>
          </w:p>
        </w:tc>
        <w:tc>
          <w:tcPr>
            <w:tcW w:w="2075" w:type="dxa"/>
          </w:tcPr>
          <w:p w14:paraId="753D542E" w14:textId="77777777" w:rsidR="00766A13" w:rsidRDefault="00766A13" w:rsidP="008E4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</w:t>
            </w:r>
          </w:p>
        </w:tc>
      </w:tr>
      <w:tr w:rsidR="00766A13" w14:paraId="077C199B" w14:textId="77777777" w:rsidTr="008E4A88">
        <w:tc>
          <w:tcPr>
            <w:tcW w:w="4673" w:type="dxa"/>
          </w:tcPr>
          <w:p w14:paraId="63E5BC57" w14:textId="77777777" w:rsidR="00766A13" w:rsidRPr="00087F88" w:rsidRDefault="00766A13" w:rsidP="008E4A88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</w:rPr>
            </w:pPr>
            <w:r w:rsidRPr="00087F88">
              <w:rPr>
                <w:rFonts w:ascii="Arial" w:hAnsi="Arial" w:cs="Arial"/>
              </w:rPr>
              <w:t>Does your plan clearly identify the collective approach by which shared priorities have been identified and agreed?</w:t>
            </w:r>
          </w:p>
          <w:p w14:paraId="7F774D56" w14:textId="77777777" w:rsidR="00766A13" w:rsidRPr="00087F88" w:rsidRDefault="00766A13" w:rsidP="008E4A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EDEE67D" w14:textId="77777777" w:rsidR="00766A13" w:rsidRDefault="00766A13" w:rsidP="008E4A88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683D01D4" w14:textId="77777777" w:rsidR="00766A13" w:rsidRDefault="00766A13" w:rsidP="008E4A88">
            <w:pPr>
              <w:rPr>
                <w:rFonts w:ascii="Arial" w:hAnsi="Arial" w:cs="Arial"/>
              </w:rPr>
            </w:pPr>
          </w:p>
        </w:tc>
      </w:tr>
      <w:tr w:rsidR="00766A13" w14:paraId="688B947A" w14:textId="77777777" w:rsidTr="008E4A88">
        <w:tc>
          <w:tcPr>
            <w:tcW w:w="4673" w:type="dxa"/>
          </w:tcPr>
          <w:p w14:paraId="3EEEFEE3" w14:textId="77777777" w:rsidR="00766A13" w:rsidRPr="00087F88" w:rsidRDefault="00766A13" w:rsidP="008E4A88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</w:rPr>
            </w:pPr>
            <w:r w:rsidRPr="00087F88">
              <w:rPr>
                <w:rFonts w:ascii="Arial" w:hAnsi="Arial" w:cs="Arial"/>
              </w:rPr>
              <w:t>How clearly have you demonstrated that the use and analysis of relevant data is integral to your plan?</w:t>
            </w:r>
          </w:p>
          <w:p w14:paraId="71B5316A" w14:textId="77777777" w:rsidR="00766A13" w:rsidRPr="00087F88" w:rsidRDefault="00766A13" w:rsidP="008E4A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F359F60" w14:textId="77777777" w:rsidR="00766A13" w:rsidRDefault="00766A13" w:rsidP="008E4A88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5730070E" w14:textId="77777777" w:rsidR="00766A13" w:rsidRDefault="00766A13" w:rsidP="008E4A88">
            <w:pPr>
              <w:rPr>
                <w:rFonts w:ascii="Arial" w:hAnsi="Arial" w:cs="Arial"/>
              </w:rPr>
            </w:pPr>
          </w:p>
        </w:tc>
      </w:tr>
      <w:tr w:rsidR="00766A13" w14:paraId="7B4C4040" w14:textId="77777777" w:rsidTr="008E4A88">
        <w:tc>
          <w:tcPr>
            <w:tcW w:w="4673" w:type="dxa"/>
          </w:tcPr>
          <w:p w14:paraId="4DCBF7D8" w14:textId="77777777" w:rsidR="00766A13" w:rsidRPr="00087F88" w:rsidRDefault="00766A13" w:rsidP="008E4A88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</w:rPr>
            </w:pPr>
            <w:r w:rsidRPr="00087F88">
              <w:rPr>
                <w:rFonts w:ascii="Arial" w:hAnsi="Arial" w:cs="Arial"/>
              </w:rPr>
              <w:t>Has your process clearly identified any unmet need?</w:t>
            </w:r>
          </w:p>
          <w:p w14:paraId="24EFE60C" w14:textId="77777777" w:rsidR="00766A13" w:rsidRPr="00087F88" w:rsidRDefault="00766A13" w:rsidP="008E4A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2592644" w14:textId="77777777" w:rsidR="00766A13" w:rsidRDefault="00766A13" w:rsidP="008E4A88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511DB241" w14:textId="77777777" w:rsidR="00766A13" w:rsidRDefault="00766A13" w:rsidP="008E4A88">
            <w:pPr>
              <w:rPr>
                <w:rFonts w:ascii="Arial" w:hAnsi="Arial" w:cs="Arial"/>
              </w:rPr>
            </w:pPr>
          </w:p>
        </w:tc>
      </w:tr>
    </w:tbl>
    <w:p w14:paraId="58C80B15" w14:textId="22FA948F" w:rsidR="006C6524" w:rsidRPr="00766A13" w:rsidRDefault="006C6524" w:rsidP="00766A13">
      <w:pPr>
        <w:rPr>
          <w:rFonts w:ascii="Arial" w:hAnsi="Arial" w:cs="Arial"/>
        </w:rPr>
      </w:pPr>
    </w:p>
    <w:p w14:paraId="0A5A8EC1" w14:textId="174D6D81" w:rsidR="004822FA" w:rsidRPr="000E4CE1" w:rsidRDefault="004822FA" w:rsidP="004822FA">
      <w:pPr>
        <w:shd w:val="clear" w:color="auto" w:fill="86B8B5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Section 3</w:t>
      </w:r>
      <w:r w:rsidR="00A074E1">
        <w:rPr>
          <w:rFonts w:ascii="Arial" w:hAnsi="Arial" w:cs="Arial"/>
          <w:b/>
          <w:bCs/>
          <w:sz w:val="28"/>
          <w:szCs w:val="28"/>
        </w:rPr>
        <w:t xml:space="preserve">   </w:t>
      </w:r>
      <w:r w:rsidR="00D65B6C">
        <w:rPr>
          <w:rFonts w:ascii="Arial" w:hAnsi="Arial" w:cs="Arial"/>
          <w:b/>
          <w:bCs/>
          <w:sz w:val="28"/>
          <w:szCs w:val="28"/>
        </w:rPr>
        <w:t>Planning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268"/>
        <w:gridCol w:w="2075"/>
      </w:tblGrid>
      <w:tr w:rsidR="0063117E" w14:paraId="4FF74AD5" w14:textId="77777777" w:rsidTr="008E4A88">
        <w:tc>
          <w:tcPr>
            <w:tcW w:w="4673" w:type="dxa"/>
          </w:tcPr>
          <w:p w14:paraId="37B92BBC" w14:textId="77777777" w:rsidR="0063117E" w:rsidRPr="00087F88" w:rsidRDefault="0063117E" w:rsidP="008E4A88">
            <w:pPr>
              <w:rPr>
                <w:rFonts w:ascii="Arial" w:hAnsi="Arial" w:cs="Arial"/>
              </w:rPr>
            </w:pPr>
            <w:r w:rsidRPr="00087F88">
              <w:rPr>
                <w:rFonts w:ascii="Arial" w:hAnsi="Arial" w:cs="Arial"/>
              </w:rPr>
              <w:t>It may be helpful to consider:</w:t>
            </w:r>
          </w:p>
          <w:p w14:paraId="55CF9E51" w14:textId="77777777" w:rsidR="0063117E" w:rsidRDefault="0063117E" w:rsidP="008E4A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8F96D28" w14:textId="77777777" w:rsidR="0063117E" w:rsidRDefault="0063117E" w:rsidP="008E4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we know?</w:t>
            </w:r>
          </w:p>
        </w:tc>
        <w:tc>
          <w:tcPr>
            <w:tcW w:w="2075" w:type="dxa"/>
          </w:tcPr>
          <w:p w14:paraId="33DD684E" w14:textId="77777777" w:rsidR="0063117E" w:rsidRDefault="0063117E" w:rsidP="008E4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</w:t>
            </w:r>
          </w:p>
        </w:tc>
      </w:tr>
      <w:tr w:rsidR="0063117E" w14:paraId="161C77D6" w14:textId="77777777" w:rsidTr="008E4A88">
        <w:tc>
          <w:tcPr>
            <w:tcW w:w="4673" w:type="dxa"/>
          </w:tcPr>
          <w:p w14:paraId="5CFEA6B1" w14:textId="77777777" w:rsidR="0063117E" w:rsidRPr="00087F88" w:rsidRDefault="0063117E" w:rsidP="008E4A88">
            <w:pPr>
              <w:pStyle w:val="ListParagraph"/>
              <w:numPr>
                <w:ilvl w:val="0"/>
                <w:numId w:val="4"/>
              </w:numPr>
              <w:ind w:left="426" w:hanging="357"/>
              <w:rPr>
                <w:rFonts w:ascii="Arial" w:hAnsi="Arial" w:cs="Arial"/>
              </w:rPr>
            </w:pPr>
            <w:r w:rsidRPr="00087F88">
              <w:rPr>
                <w:rFonts w:ascii="Arial" w:hAnsi="Arial" w:cs="Arial"/>
              </w:rPr>
              <w:t>How well are the links between relevant plans demonstrated and understood by all stakeholders?</w:t>
            </w:r>
          </w:p>
          <w:p w14:paraId="304DC1EC" w14:textId="77777777" w:rsidR="0063117E" w:rsidRPr="00087F88" w:rsidRDefault="0063117E" w:rsidP="008E4A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2154A9C" w14:textId="77777777" w:rsidR="0063117E" w:rsidRDefault="0063117E" w:rsidP="008E4A88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75DC0E46" w14:textId="77777777" w:rsidR="0063117E" w:rsidRDefault="0063117E" w:rsidP="008E4A88">
            <w:pPr>
              <w:rPr>
                <w:rFonts w:ascii="Arial" w:hAnsi="Arial" w:cs="Arial"/>
              </w:rPr>
            </w:pPr>
          </w:p>
        </w:tc>
      </w:tr>
      <w:tr w:rsidR="0063117E" w14:paraId="6024A3B1" w14:textId="77777777" w:rsidTr="008E4A88">
        <w:tc>
          <w:tcPr>
            <w:tcW w:w="4673" w:type="dxa"/>
          </w:tcPr>
          <w:p w14:paraId="5D2E0F80" w14:textId="37D832A3" w:rsidR="0063117E" w:rsidRPr="00087F88" w:rsidRDefault="0063117E" w:rsidP="008E4A88">
            <w:pPr>
              <w:pStyle w:val="ListParagraph"/>
              <w:numPr>
                <w:ilvl w:val="0"/>
                <w:numId w:val="4"/>
              </w:numPr>
              <w:ind w:left="426" w:hanging="357"/>
              <w:rPr>
                <w:rFonts w:ascii="Arial" w:hAnsi="Arial" w:cs="Arial"/>
              </w:rPr>
            </w:pPr>
            <w:r w:rsidRPr="00087F88">
              <w:rPr>
                <w:rFonts w:ascii="Arial" w:hAnsi="Arial" w:cs="Arial"/>
              </w:rPr>
              <w:t>Are plans embedded in</w:t>
            </w:r>
            <w:r>
              <w:rPr>
                <w:rFonts w:ascii="Arial" w:hAnsi="Arial" w:cs="Arial"/>
              </w:rPr>
              <w:t xml:space="preserve"> the</w:t>
            </w:r>
            <w:r w:rsidRPr="00087F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strategic</w:t>
            </w:r>
            <w:r w:rsidRPr="00087F88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 xml:space="preserve">ommunity </w:t>
            </w:r>
            <w:r w:rsidRPr="00087F8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lanning </w:t>
            </w:r>
            <w:r w:rsidRPr="00087F8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artnership process?</w:t>
            </w:r>
            <w:r w:rsidRPr="00087F88">
              <w:rPr>
                <w:rFonts w:ascii="Arial" w:hAnsi="Arial" w:cs="Arial"/>
              </w:rPr>
              <w:t xml:space="preserve"> </w:t>
            </w:r>
          </w:p>
          <w:p w14:paraId="4B159BA2" w14:textId="77777777" w:rsidR="0063117E" w:rsidRPr="00087F88" w:rsidRDefault="0063117E" w:rsidP="008E4A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700728A" w14:textId="77777777" w:rsidR="0063117E" w:rsidRDefault="0063117E" w:rsidP="008E4A88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0736E610" w14:textId="77777777" w:rsidR="0063117E" w:rsidRDefault="0063117E" w:rsidP="008E4A88">
            <w:pPr>
              <w:rPr>
                <w:rFonts w:ascii="Arial" w:hAnsi="Arial" w:cs="Arial"/>
              </w:rPr>
            </w:pPr>
          </w:p>
        </w:tc>
      </w:tr>
      <w:tr w:rsidR="0063117E" w14:paraId="238DEAC4" w14:textId="77777777" w:rsidTr="008E4A88">
        <w:tc>
          <w:tcPr>
            <w:tcW w:w="4673" w:type="dxa"/>
          </w:tcPr>
          <w:p w14:paraId="78A899C2" w14:textId="77777777" w:rsidR="0063117E" w:rsidRPr="00087F88" w:rsidRDefault="0063117E" w:rsidP="008E4A88">
            <w:pPr>
              <w:pStyle w:val="ListParagraph"/>
              <w:numPr>
                <w:ilvl w:val="0"/>
                <w:numId w:val="4"/>
              </w:numPr>
              <w:ind w:left="426" w:hanging="357"/>
              <w:rPr>
                <w:rFonts w:ascii="Arial" w:hAnsi="Arial" w:cs="Arial"/>
              </w:rPr>
            </w:pPr>
            <w:r w:rsidRPr="00087F88">
              <w:rPr>
                <w:rFonts w:ascii="Arial" w:hAnsi="Arial" w:cs="Arial"/>
              </w:rPr>
              <w:t>Is the plan clear about the CLD contribution to planning arrangements across the authority</w:t>
            </w:r>
            <w:r>
              <w:rPr>
                <w:rFonts w:ascii="Arial" w:hAnsi="Arial" w:cs="Arial"/>
              </w:rPr>
              <w:t>?</w:t>
            </w:r>
          </w:p>
          <w:p w14:paraId="771FAD38" w14:textId="77777777" w:rsidR="0063117E" w:rsidRPr="00087F88" w:rsidRDefault="0063117E" w:rsidP="008E4A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5454664" w14:textId="77777777" w:rsidR="0063117E" w:rsidRDefault="0063117E" w:rsidP="008E4A88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1DAA2659" w14:textId="77777777" w:rsidR="0063117E" w:rsidRDefault="0063117E" w:rsidP="008E4A88">
            <w:pPr>
              <w:rPr>
                <w:rFonts w:ascii="Arial" w:hAnsi="Arial" w:cs="Arial"/>
              </w:rPr>
            </w:pPr>
          </w:p>
        </w:tc>
      </w:tr>
      <w:tr w:rsidR="0063117E" w14:paraId="3CEAF9F9" w14:textId="77777777" w:rsidTr="008E4A88">
        <w:tc>
          <w:tcPr>
            <w:tcW w:w="4673" w:type="dxa"/>
          </w:tcPr>
          <w:p w14:paraId="16743128" w14:textId="77777777" w:rsidR="0063117E" w:rsidRPr="00087F88" w:rsidRDefault="0063117E" w:rsidP="008E4A88">
            <w:pPr>
              <w:pStyle w:val="ListParagraph"/>
              <w:numPr>
                <w:ilvl w:val="0"/>
                <w:numId w:val="4"/>
              </w:numPr>
              <w:ind w:left="426" w:hanging="357"/>
              <w:rPr>
                <w:rFonts w:ascii="Arial" w:hAnsi="Arial" w:cs="Arial"/>
              </w:rPr>
            </w:pPr>
            <w:r w:rsidRPr="00087F88">
              <w:rPr>
                <w:rFonts w:ascii="Arial" w:hAnsi="Arial" w:cs="Arial"/>
              </w:rPr>
              <w:t xml:space="preserve">Is the plan clear and explicit enough </w:t>
            </w:r>
            <w:r>
              <w:rPr>
                <w:rFonts w:ascii="Arial" w:hAnsi="Arial" w:cs="Arial"/>
              </w:rPr>
              <w:t xml:space="preserve">to </w:t>
            </w:r>
            <w:r w:rsidRPr="00087F88">
              <w:rPr>
                <w:rFonts w:ascii="Arial" w:hAnsi="Arial" w:cs="Arial"/>
              </w:rPr>
              <w:t xml:space="preserve">avoid duplication across </w:t>
            </w:r>
            <w:r>
              <w:rPr>
                <w:rFonts w:ascii="Arial" w:hAnsi="Arial" w:cs="Arial"/>
              </w:rPr>
              <w:t>the landscape of wider planning?</w:t>
            </w:r>
          </w:p>
          <w:p w14:paraId="028E77BE" w14:textId="77777777" w:rsidR="0063117E" w:rsidRPr="00087F88" w:rsidRDefault="0063117E" w:rsidP="008E4A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E946DF2" w14:textId="77777777" w:rsidR="0063117E" w:rsidRDefault="0063117E" w:rsidP="008E4A88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0F4AA00E" w14:textId="77777777" w:rsidR="0063117E" w:rsidRDefault="0063117E" w:rsidP="008E4A88">
            <w:pPr>
              <w:rPr>
                <w:rFonts w:ascii="Arial" w:hAnsi="Arial" w:cs="Arial"/>
              </w:rPr>
            </w:pPr>
          </w:p>
        </w:tc>
      </w:tr>
      <w:tr w:rsidR="0063117E" w14:paraId="5E130F41" w14:textId="77777777" w:rsidTr="008E4A88">
        <w:tc>
          <w:tcPr>
            <w:tcW w:w="4673" w:type="dxa"/>
          </w:tcPr>
          <w:p w14:paraId="3CD5EBB1" w14:textId="77777777" w:rsidR="0063117E" w:rsidRDefault="0063117E" w:rsidP="008E4A88">
            <w:pPr>
              <w:pStyle w:val="ListParagraph"/>
              <w:numPr>
                <w:ilvl w:val="0"/>
                <w:numId w:val="4"/>
              </w:numPr>
              <w:ind w:left="426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plan take account of the duty to address poverty as expressed in the guidance?</w:t>
            </w:r>
          </w:p>
          <w:p w14:paraId="00CB59BE" w14:textId="1F669103" w:rsidR="0063117E" w:rsidRPr="00087F88" w:rsidRDefault="0063117E" w:rsidP="0063117E">
            <w:pPr>
              <w:pStyle w:val="ListParagraph"/>
              <w:ind w:left="426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43E6BFF" w14:textId="77777777" w:rsidR="0063117E" w:rsidRDefault="0063117E" w:rsidP="008E4A88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39C1E24A" w14:textId="77777777" w:rsidR="0063117E" w:rsidRDefault="0063117E" w:rsidP="008E4A88">
            <w:pPr>
              <w:rPr>
                <w:rFonts w:ascii="Arial" w:hAnsi="Arial" w:cs="Arial"/>
              </w:rPr>
            </w:pPr>
          </w:p>
        </w:tc>
      </w:tr>
    </w:tbl>
    <w:p w14:paraId="20D1BD1D" w14:textId="0FE2555F" w:rsidR="007968CA" w:rsidRPr="0063117E" w:rsidRDefault="007968CA" w:rsidP="0063117E">
      <w:pPr>
        <w:rPr>
          <w:rFonts w:ascii="Arial" w:hAnsi="Arial" w:cs="Arial"/>
        </w:rPr>
      </w:pPr>
    </w:p>
    <w:p w14:paraId="1278807B" w14:textId="73C75D58" w:rsidR="004822FA" w:rsidRPr="000E4CE1" w:rsidRDefault="004822FA" w:rsidP="004822FA">
      <w:pPr>
        <w:shd w:val="clear" w:color="auto" w:fill="86B8B5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Section 4</w:t>
      </w:r>
      <w:r w:rsidR="00A074E1">
        <w:rPr>
          <w:rFonts w:ascii="Arial" w:hAnsi="Arial" w:cs="Arial"/>
          <w:b/>
          <w:bCs/>
          <w:sz w:val="28"/>
          <w:szCs w:val="28"/>
        </w:rPr>
        <w:t xml:space="preserve">   </w:t>
      </w:r>
      <w:r w:rsidR="00D65B6C">
        <w:rPr>
          <w:rFonts w:ascii="Arial" w:hAnsi="Arial" w:cs="Arial"/>
          <w:b/>
          <w:bCs/>
          <w:sz w:val="28"/>
          <w:szCs w:val="28"/>
        </w:rPr>
        <w:t>Governance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268"/>
        <w:gridCol w:w="2075"/>
      </w:tblGrid>
      <w:tr w:rsidR="00227BF6" w14:paraId="404643D3" w14:textId="77777777" w:rsidTr="008E4A88">
        <w:tc>
          <w:tcPr>
            <w:tcW w:w="4673" w:type="dxa"/>
          </w:tcPr>
          <w:p w14:paraId="3BEC5976" w14:textId="77777777" w:rsidR="00227BF6" w:rsidRPr="00087F88" w:rsidRDefault="00227BF6" w:rsidP="008E4A88">
            <w:pPr>
              <w:rPr>
                <w:rFonts w:ascii="Arial" w:hAnsi="Arial" w:cs="Arial"/>
              </w:rPr>
            </w:pPr>
            <w:r w:rsidRPr="00087F88">
              <w:rPr>
                <w:rFonts w:ascii="Arial" w:hAnsi="Arial" w:cs="Arial"/>
              </w:rPr>
              <w:t>It may be helpful to consider:</w:t>
            </w:r>
          </w:p>
          <w:p w14:paraId="7530DC21" w14:textId="77777777" w:rsidR="00227BF6" w:rsidRDefault="00227BF6" w:rsidP="008E4A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E79DD24" w14:textId="77777777" w:rsidR="00227BF6" w:rsidRDefault="00227BF6" w:rsidP="008E4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we know?</w:t>
            </w:r>
          </w:p>
        </w:tc>
        <w:tc>
          <w:tcPr>
            <w:tcW w:w="2075" w:type="dxa"/>
          </w:tcPr>
          <w:p w14:paraId="5425915B" w14:textId="77777777" w:rsidR="00227BF6" w:rsidRDefault="00227BF6" w:rsidP="008E4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</w:t>
            </w:r>
          </w:p>
        </w:tc>
      </w:tr>
      <w:tr w:rsidR="00227BF6" w14:paraId="1FA01491" w14:textId="77777777" w:rsidTr="008E4A88">
        <w:tc>
          <w:tcPr>
            <w:tcW w:w="4673" w:type="dxa"/>
          </w:tcPr>
          <w:p w14:paraId="62A4C17A" w14:textId="77777777" w:rsidR="00227BF6" w:rsidRPr="00087F88" w:rsidRDefault="00227BF6" w:rsidP="008E4A88">
            <w:pPr>
              <w:pStyle w:val="ListParagraph"/>
              <w:numPr>
                <w:ilvl w:val="0"/>
                <w:numId w:val="3"/>
              </w:numPr>
              <w:ind w:left="426"/>
              <w:rPr>
                <w:rFonts w:ascii="Arial" w:hAnsi="Arial" w:cs="Arial"/>
              </w:rPr>
            </w:pPr>
            <w:r w:rsidRPr="00087F88">
              <w:rPr>
                <w:rFonts w:ascii="Arial" w:hAnsi="Arial" w:cs="Arial"/>
              </w:rPr>
              <w:lastRenderedPageBreak/>
              <w:t>Does your plan clearly capture the structure governing CLD planning?</w:t>
            </w:r>
          </w:p>
          <w:p w14:paraId="659F5EA1" w14:textId="77777777" w:rsidR="00227BF6" w:rsidRPr="00087F88" w:rsidRDefault="00227BF6" w:rsidP="008E4A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FE2340" w14:textId="77777777" w:rsidR="00227BF6" w:rsidRDefault="00227BF6" w:rsidP="008E4A88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099B2326" w14:textId="77777777" w:rsidR="00227BF6" w:rsidRDefault="00227BF6" w:rsidP="008E4A88">
            <w:pPr>
              <w:rPr>
                <w:rFonts w:ascii="Arial" w:hAnsi="Arial" w:cs="Arial"/>
              </w:rPr>
            </w:pPr>
          </w:p>
        </w:tc>
      </w:tr>
      <w:tr w:rsidR="00227BF6" w14:paraId="19262F4E" w14:textId="77777777" w:rsidTr="008E4A88">
        <w:tc>
          <w:tcPr>
            <w:tcW w:w="4673" w:type="dxa"/>
          </w:tcPr>
          <w:p w14:paraId="5B41B526" w14:textId="77777777" w:rsidR="00227BF6" w:rsidRPr="00087F88" w:rsidRDefault="00227BF6" w:rsidP="008E4A88">
            <w:pPr>
              <w:pStyle w:val="ListParagraph"/>
              <w:numPr>
                <w:ilvl w:val="0"/>
                <w:numId w:val="3"/>
              </w:numPr>
              <w:ind w:left="426"/>
              <w:rPr>
                <w:rFonts w:ascii="Arial" w:hAnsi="Arial" w:cs="Arial"/>
              </w:rPr>
            </w:pPr>
            <w:r w:rsidRPr="00087F88">
              <w:rPr>
                <w:rFonts w:ascii="Arial" w:hAnsi="Arial" w:cs="Arial"/>
              </w:rPr>
              <w:t xml:space="preserve">Are arrangements clear and effective for monitoring, </w:t>
            </w:r>
            <w:proofErr w:type="gramStart"/>
            <w:r w:rsidRPr="00087F88">
              <w:rPr>
                <w:rFonts w:ascii="Arial" w:hAnsi="Arial" w:cs="Arial"/>
              </w:rPr>
              <w:t>reviewing</w:t>
            </w:r>
            <w:proofErr w:type="gramEnd"/>
            <w:r w:rsidRPr="00087F88">
              <w:rPr>
                <w:rFonts w:ascii="Arial" w:hAnsi="Arial" w:cs="Arial"/>
              </w:rPr>
              <w:t xml:space="preserve"> and reporting impact of the plan?</w:t>
            </w:r>
          </w:p>
          <w:p w14:paraId="02CF4EAC" w14:textId="77777777" w:rsidR="00227BF6" w:rsidRPr="00087F88" w:rsidRDefault="00227BF6" w:rsidP="008E4A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609C41F" w14:textId="77777777" w:rsidR="00227BF6" w:rsidRDefault="00227BF6" w:rsidP="008E4A88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1FB5B67A" w14:textId="77777777" w:rsidR="00227BF6" w:rsidRDefault="00227BF6" w:rsidP="008E4A88">
            <w:pPr>
              <w:rPr>
                <w:rFonts w:ascii="Arial" w:hAnsi="Arial" w:cs="Arial"/>
              </w:rPr>
            </w:pPr>
          </w:p>
        </w:tc>
      </w:tr>
      <w:tr w:rsidR="00227BF6" w14:paraId="1FE0A904" w14:textId="77777777" w:rsidTr="008E4A88">
        <w:tc>
          <w:tcPr>
            <w:tcW w:w="4673" w:type="dxa"/>
          </w:tcPr>
          <w:p w14:paraId="68F173AA" w14:textId="77777777" w:rsidR="00227BF6" w:rsidRPr="00087F88" w:rsidRDefault="00227BF6" w:rsidP="008E4A88">
            <w:pPr>
              <w:pStyle w:val="ListParagraph"/>
              <w:numPr>
                <w:ilvl w:val="0"/>
                <w:numId w:val="3"/>
              </w:numPr>
              <w:ind w:left="426"/>
              <w:rPr>
                <w:rFonts w:ascii="Arial" w:hAnsi="Arial" w:cs="Arial"/>
              </w:rPr>
            </w:pPr>
            <w:r w:rsidRPr="00087F88">
              <w:rPr>
                <w:rFonts w:ascii="Arial" w:hAnsi="Arial" w:cs="Arial"/>
              </w:rPr>
              <w:t xml:space="preserve">Are strategic connections to other planning arrangements clear and understood </w:t>
            </w:r>
            <w:proofErr w:type="spellStart"/>
            <w:r w:rsidRPr="00087F88">
              <w:rPr>
                <w:rFonts w:ascii="Arial" w:hAnsi="Arial" w:cs="Arial"/>
              </w:rPr>
              <w:t>ie</w:t>
            </w:r>
            <w:proofErr w:type="spellEnd"/>
            <w:r w:rsidRPr="00087F88">
              <w:rPr>
                <w:rFonts w:ascii="Arial" w:hAnsi="Arial" w:cs="Arial"/>
              </w:rPr>
              <w:t xml:space="preserve"> LOIP/Regional Improvement Collaborative/ Community planning partnerships.</w:t>
            </w:r>
          </w:p>
          <w:p w14:paraId="11EF20AB" w14:textId="77777777" w:rsidR="00227BF6" w:rsidRPr="00087F88" w:rsidRDefault="00227BF6" w:rsidP="008E4A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DC506C8" w14:textId="77777777" w:rsidR="00227BF6" w:rsidRDefault="00227BF6" w:rsidP="008E4A88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2AA1E526" w14:textId="77777777" w:rsidR="00227BF6" w:rsidRDefault="00227BF6" w:rsidP="008E4A88">
            <w:pPr>
              <w:rPr>
                <w:rFonts w:ascii="Arial" w:hAnsi="Arial" w:cs="Arial"/>
              </w:rPr>
            </w:pPr>
          </w:p>
        </w:tc>
      </w:tr>
      <w:tr w:rsidR="00227BF6" w14:paraId="51B27B5C" w14:textId="77777777" w:rsidTr="008E4A88">
        <w:tc>
          <w:tcPr>
            <w:tcW w:w="4673" w:type="dxa"/>
          </w:tcPr>
          <w:p w14:paraId="505BCE97" w14:textId="0C7289CE" w:rsidR="00227BF6" w:rsidRPr="00087F88" w:rsidRDefault="00227BF6" w:rsidP="008E4A88">
            <w:pPr>
              <w:pStyle w:val="ListParagraph"/>
              <w:numPr>
                <w:ilvl w:val="0"/>
                <w:numId w:val="3"/>
              </w:numPr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equalities impact assessment for your plan completed?</w:t>
            </w:r>
          </w:p>
        </w:tc>
        <w:tc>
          <w:tcPr>
            <w:tcW w:w="2268" w:type="dxa"/>
          </w:tcPr>
          <w:p w14:paraId="6D11678C" w14:textId="77777777" w:rsidR="00227BF6" w:rsidRDefault="00227BF6" w:rsidP="008E4A88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4FBE46E4" w14:textId="77777777" w:rsidR="00227BF6" w:rsidRDefault="00227BF6" w:rsidP="008E4A88">
            <w:pPr>
              <w:rPr>
                <w:rFonts w:ascii="Arial" w:hAnsi="Arial" w:cs="Arial"/>
              </w:rPr>
            </w:pPr>
          </w:p>
        </w:tc>
      </w:tr>
    </w:tbl>
    <w:p w14:paraId="2074D593" w14:textId="7A955DBE" w:rsidR="0023663C" w:rsidRPr="00227BF6" w:rsidRDefault="0023663C" w:rsidP="00227BF6">
      <w:pPr>
        <w:rPr>
          <w:rFonts w:ascii="Arial" w:hAnsi="Arial" w:cs="Arial"/>
        </w:rPr>
      </w:pPr>
    </w:p>
    <w:p w14:paraId="0FEC6A47" w14:textId="68EF49D7" w:rsidR="004822FA" w:rsidRPr="000E4CE1" w:rsidRDefault="004822FA" w:rsidP="004822FA">
      <w:pPr>
        <w:shd w:val="clear" w:color="auto" w:fill="86B8B5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Section 5</w:t>
      </w:r>
      <w:r w:rsidR="00A074E1">
        <w:rPr>
          <w:rFonts w:ascii="Arial" w:hAnsi="Arial" w:cs="Arial"/>
          <w:b/>
          <w:bCs/>
          <w:sz w:val="28"/>
          <w:szCs w:val="28"/>
        </w:rPr>
        <w:t xml:space="preserve">   </w:t>
      </w:r>
      <w:r w:rsidR="00D65B6C">
        <w:rPr>
          <w:rFonts w:ascii="Arial" w:hAnsi="Arial" w:cs="Arial"/>
          <w:b/>
          <w:bCs/>
          <w:sz w:val="28"/>
          <w:szCs w:val="28"/>
        </w:rPr>
        <w:t>Workforce Development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268"/>
        <w:gridCol w:w="2075"/>
      </w:tblGrid>
      <w:tr w:rsidR="00D21F29" w14:paraId="719D3CEE" w14:textId="77777777" w:rsidTr="008E4A88">
        <w:tc>
          <w:tcPr>
            <w:tcW w:w="4673" w:type="dxa"/>
          </w:tcPr>
          <w:p w14:paraId="26CC35FD" w14:textId="77777777" w:rsidR="00D21F29" w:rsidRPr="00087F88" w:rsidRDefault="00D21F29" w:rsidP="008E4A88">
            <w:pPr>
              <w:rPr>
                <w:rFonts w:ascii="Arial" w:hAnsi="Arial" w:cs="Arial"/>
              </w:rPr>
            </w:pPr>
            <w:r w:rsidRPr="00087F88">
              <w:rPr>
                <w:rFonts w:ascii="Arial" w:hAnsi="Arial" w:cs="Arial"/>
              </w:rPr>
              <w:t>It may be helpful to consider:</w:t>
            </w:r>
          </w:p>
          <w:p w14:paraId="033FF3F8" w14:textId="77777777" w:rsidR="00D21F29" w:rsidRDefault="00D21F29" w:rsidP="008E4A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77F2864" w14:textId="77777777" w:rsidR="00D21F29" w:rsidRDefault="00D21F29" w:rsidP="008E4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we know?</w:t>
            </w:r>
          </w:p>
        </w:tc>
        <w:tc>
          <w:tcPr>
            <w:tcW w:w="2075" w:type="dxa"/>
          </w:tcPr>
          <w:p w14:paraId="743D601D" w14:textId="77777777" w:rsidR="00D21F29" w:rsidRDefault="00D21F29" w:rsidP="008E4A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</w:t>
            </w:r>
          </w:p>
        </w:tc>
      </w:tr>
      <w:tr w:rsidR="00D21F29" w14:paraId="6F56124F" w14:textId="77777777" w:rsidTr="008E4A88">
        <w:tc>
          <w:tcPr>
            <w:tcW w:w="4673" w:type="dxa"/>
          </w:tcPr>
          <w:p w14:paraId="3837752A" w14:textId="77777777" w:rsidR="00D21F29" w:rsidRPr="00087F88" w:rsidRDefault="00D21F29" w:rsidP="008E4A88">
            <w:pPr>
              <w:pStyle w:val="ListParagraph"/>
              <w:numPr>
                <w:ilvl w:val="0"/>
                <w:numId w:val="5"/>
              </w:numPr>
              <w:ind w:left="567"/>
              <w:rPr>
                <w:rFonts w:ascii="Arial" w:hAnsi="Arial" w:cs="Arial"/>
              </w:rPr>
            </w:pPr>
            <w:r w:rsidRPr="00087F88">
              <w:rPr>
                <w:rFonts w:ascii="Arial" w:hAnsi="Arial" w:cs="Arial"/>
              </w:rPr>
              <w:t xml:space="preserve">Does the plan </w:t>
            </w:r>
            <w:proofErr w:type="gramStart"/>
            <w:r w:rsidRPr="00087F88">
              <w:rPr>
                <w:rFonts w:ascii="Arial" w:hAnsi="Arial" w:cs="Arial"/>
              </w:rPr>
              <w:t>capture clearly</w:t>
            </w:r>
            <w:proofErr w:type="gramEnd"/>
            <w:r w:rsidRPr="00087F88">
              <w:rPr>
                <w:rFonts w:ascii="Arial" w:hAnsi="Arial" w:cs="Arial"/>
              </w:rPr>
              <w:t xml:space="preserve"> the identified workforce development needs?</w:t>
            </w:r>
          </w:p>
          <w:p w14:paraId="4296AC17" w14:textId="77777777" w:rsidR="00D21F29" w:rsidRPr="00087F88" w:rsidRDefault="00D21F29" w:rsidP="008E4A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954D469" w14:textId="77777777" w:rsidR="00D21F29" w:rsidRDefault="00D21F29" w:rsidP="008E4A88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366582C2" w14:textId="77777777" w:rsidR="00D21F29" w:rsidRDefault="00D21F29" w:rsidP="008E4A88">
            <w:pPr>
              <w:rPr>
                <w:rFonts w:ascii="Arial" w:hAnsi="Arial" w:cs="Arial"/>
              </w:rPr>
            </w:pPr>
          </w:p>
        </w:tc>
      </w:tr>
      <w:tr w:rsidR="00D21F29" w14:paraId="50F3892E" w14:textId="77777777" w:rsidTr="008E4A88">
        <w:tc>
          <w:tcPr>
            <w:tcW w:w="4673" w:type="dxa"/>
          </w:tcPr>
          <w:p w14:paraId="540945A0" w14:textId="77777777" w:rsidR="00D21F29" w:rsidRPr="00087F88" w:rsidRDefault="00D21F29" w:rsidP="008E4A88">
            <w:pPr>
              <w:pStyle w:val="ListParagraph"/>
              <w:numPr>
                <w:ilvl w:val="0"/>
                <w:numId w:val="5"/>
              </w:numPr>
              <w:ind w:left="567"/>
              <w:rPr>
                <w:rFonts w:ascii="Arial" w:hAnsi="Arial" w:cs="Arial"/>
              </w:rPr>
            </w:pPr>
            <w:r w:rsidRPr="00087F88">
              <w:rPr>
                <w:rFonts w:ascii="Arial" w:hAnsi="Arial" w:cs="Arial"/>
              </w:rPr>
              <w:t>Are workforce development actions clearly linked to the delivery of the plan?</w:t>
            </w:r>
          </w:p>
          <w:p w14:paraId="02C0FEBE" w14:textId="77777777" w:rsidR="00D21F29" w:rsidRPr="00087F88" w:rsidRDefault="00D21F29" w:rsidP="008E4A8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0F97CEA" w14:textId="77777777" w:rsidR="00D21F29" w:rsidRDefault="00D21F29" w:rsidP="008E4A88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3E39F833" w14:textId="77777777" w:rsidR="00D21F29" w:rsidRDefault="00D21F29" w:rsidP="008E4A88">
            <w:pPr>
              <w:rPr>
                <w:rFonts w:ascii="Arial" w:hAnsi="Arial" w:cs="Arial"/>
              </w:rPr>
            </w:pPr>
          </w:p>
        </w:tc>
      </w:tr>
      <w:tr w:rsidR="00D21F29" w14:paraId="74DDD27E" w14:textId="77777777" w:rsidTr="008E4A88">
        <w:tc>
          <w:tcPr>
            <w:tcW w:w="4673" w:type="dxa"/>
          </w:tcPr>
          <w:p w14:paraId="431DF3E8" w14:textId="294F5858" w:rsidR="00D21F29" w:rsidRDefault="00D21F29" w:rsidP="00D21F29">
            <w:pPr>
              <w:pStyle w:val="ListParagraph"/>
              <w:numPr>
                <w:ilvl w:val="0"/>
                <w:numId w:val="5"/>
              </w:numPr>
              <w:ind w:left="589"/>
              <w:rPr>
                <w:rFonts w:ascii="Arial" w:hAnsi="Arial" w:cs="Arial"/>
              </w:rPr>
            </w:pPr>
            <w:r w:rsidRPr="00236ABC">
              <w:rPr>
                <w:rFonts w:ascii="Arial" w:hAnsi="Arial" w:cs="Arial"/>
              </w:rPr>
              <w:t>Does workforce development reflect and meet the needs of all CLD partners as relevant to the widest CLD agenda</w:t>
            </w:r>
            <w:r>
              <w:rPr>
                <w:rFonts w:ascii="Arial" w:hAnsi="Arial" w:cs="Arial"/>
              </w:rPr>
              <w:t>?</w:t>
            </w:r>
          </w:p>
          <w:p w14:paraId="29E27C95" w14:textId="020634A3" w:rsidR="00D21F29" w:rsidRPr="00236ABC" w:rsidRDefault="00D21F29" w:rsidP="00D21F29">
            <w:pPr>
              <w:pStyle w:val="ListParagraph"/>
              <w:ind w:left="58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0D235EB" w14:textId="77777777" w:rsidR="00D21F29" w:rsidRDefault="00D21F29" w:rsidP="008E4A88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4B6B77C0" w14:textId="77777777" w:rsidR="00D21F29" w:rsidRDefault="00D21F29" w:rsidP="008E4A88">
            <w:pPr>
              <w:rPr>
                <w:rFonts w:ascii="Arial" w:hAnsi="Arial" w:cs="Arial"/>
              </w:rPr>
            </w:pPr>
          </w:p>
        </w:tc>
      </w:tr>
      <w:tr w:rsidR="00D21F29" w14:paraId="4EA30733" w14:textId="77777777" w:rsidTr="008E4A88">
        <w:tc>
          <w:tcPr>
            <w:tcW w:w="4673" w:type="dxa"/>
          </w:tcPr>
          <w:p w14:paraId="7CE1327E" w14:textId="77777777" w:rsidR="00D21F29" w:rsidRPr="00087F88" w:rsidRDefault="00D21F29" w:rsidP="008E4A88">
            <w:pPr>
              <w:pStyle w:val="ListParagraph"/>
              <w:numPr>
                <w:ilvl w:val="0"/>
                <w:numId w:val="5"/>
              </w:numPr>
              <w:ind w:lef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shared responsibility for the delivery of relevant workforce development evident in the plan?</w:t>
            </w:r>
          </w:p>
          <w:p w14:paraId="665AFC63" w14:textId="77777777" w:rsidR="00D21F29" w:rsidRPr="00236ABC" w:rsidRDefault="00D21F29" w:rsidP="008E4A88">
            <w:pPr>
              <w:ind w:left="207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B916277" w14:textId="77777777" w:rsidR="00D21F29" w:rsidRDefault="00D21F29" w:rsidP="008E4A88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237B5CC7" w14:textId="77777777" w:rsidR="00D21F29" w:rsidRDefault="00D21F29" w:rsidP="008E4A88">
            <w:pPr>
              <w:rPr>
                <w:rFonts w:ascii="Arial" w:hAnsi="Arial" w:cs="Arial"/>
              </w:rPr>
            </w:pPr>
          </w:p>
        </w:tc>
      </w:tr>
    </w:tbl>
    <w:p w14:paraId="30BED779" w14:textId="48359040" w:rsidR="007968CA" w:rsidRPr="00D21F29" w:rsidRDefault="007968CA" w:rsidP="00D21F29">
      <w:pPr>
        <w:rPr>
          <w:rFonts w:ascii="Arial" w:hAnsi="Arial" w:cs="Arial"/>
        </w:rPr>
      </w:pPr>
    </w:p>
    <w:p w14:paraId="1B5C6C98" w14:textId="77777777" w:rsidR="00100DF8" w:rsidRPr="000B143A" w:rsidRDefault="00100DF8" w:rsidP="00100DF8">
      <w:pPr>
        <w:shd w:val="clear" w:color="auto" w:fill="86B8B5"/>
        <w:rPr>
          <w:rFonts w:ascii="Arial" w:hAnsi="Arial" w:cs="Arial"/>
          <w:b/>
          <w:bCs/>
          <w:sz w:val="8"/>
          <w:szCs w:val="8"/>
        </w:rPr>
      </w:pPr>
    </w:p>
    <w:p w14:paraId="1FAD1D3F" w14:textId="61C66BCB" w:rsidR="00100DF8" w:rsidRPr="00E10A94" w:rsidRDefault="007A47E0">
      <w:pPr>
        <w:rPr>
          <w:b/>
          <w:bCs/>
        </w:rPr>
      </w:pPr>
      <w:r w:rsidRPr="00E10A94">
        <w:rPr>
          <w:b/>
          <w:bCs/>
        </w:rPr>
        <w:t>Useful links:</w:t>
      </w:r>
    </w:p>
    <w:p w14:paraId="43BECE72" w14:textId="77777777" w:rsidR="00100DF8" w:rsidRPr="000B143A" w:rsidRDefault="00100DF8" w:rsidP="00100DF8">
      <w:pPr>
        <w:shd w:val="clear" w:color="auto" w:fill="86B8B5"/>
        <w:rPr>
          <w:rFonts w:ascii="Arial" w:hAnsi="Arial" w:cs="Arial"/>
          <w:b/>
          <w:bCs/>
          <w:sz w:val="8"/>
          <w:szCs w:val="8"/>
        </w:rPr>
      </w:pPr>
    </w:p>
    <w:p w14:paraId="0330DF71" w14:textId="653D2654" w:rsidR="00B4003B" w:rsidRDefault="00D04428">
      <w:hyperlink r:id="rId10" w:history="1">
        <w:r w:rsidR="008F0E50" w:rsidRPr="00670A82">
          <w:rPr>
            <w:rStyle w:val="Hyperlink"/>
          </w:rPr>
          <w:t>https://cldmanagersscotland.wordpress.com/</w:t>
        </w:r>
      </w:hyperlink>
    </w:p>
    <w:p w14:paraId="286819B8" w14:textId="567D2E8E" w:rsidR="0087631F" w:rsidRPr="008F0E50" w:rsidRDefault="00D04428">
      <w:pPr>
        <w:rPr>
          <w:color w:val="0563C1" w:themeColor="hyperlink"/>
          <w:u w:val="single"/>
        </w:rPr>
      </w:pPr>
      <w:hyperlink r:id="rId11" w:history="1">
        <w:r w:rsidR="009F61BB" w:rsidRPr="004518C4">
          <w:rPr>
            <w:rStyle w:val="Hyperlink"/>
          </w:rPr>
          <w:t>https://education.gov.scot/</w:t>
        </w:r>
      </w:hyperlink>
    </w:p>
    <w:p w14:paraId="08DF1683" w14:textId="716F4367" w:rsidR="00017725" w:rsidRDefault="00017725"/>
    <w:sectPr w:rsidR="00017725" w:rsidSect="001349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DA1B2" w14:textId="77777777" w:rsidR="00D04428" w:rsidRDefault="00D04428" w:rsidP="00C5161C">
      <w:pPr>
        <w:spacing w:after="0" w:line="240" w:lineRule="auto"/>
      </w:pPr>
      <w:r>
        <w:separator/>
      </w:r>
    </w:p>
  </w:endnote>
  <w:endnote w:type="continuationSeparator" w:id="0">
    <w:p w14:paraId="7F8D6E37" w14:textId="77777777" w:rsidR="00D04428" w:rsidRDefault="00D04428" w:rsidP="00C5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D962D" w14:textId="77777777" w:rsidR="00C5161C" w:rsidRDefault="00C516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536F6" w14:textId="77777777" w:rsidR="00C5161C" w:rsidRDefault="00C516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49440" w14:textId="77777777" w:rsidR="00C5161C" w:rsidRDefault="00C51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4EEB1" w14:textId="77777777" w:rsidR="00D04428" w:rsidRDefault="00D04428" w:rsidP="00C5161C">
      <w:pPr>
        <w:spacing w:after="0" w:line="240" w:lineRule="auto"/>
      </w:pPr>
      <w:r>
        <w:separator/>
      </w:r>
    </w:p>
  </w:footnote>
  <w:footnote w:type="continuationSeparator" w:id="0">
    <w:p w14:paraId="1DACCD45" w14:textId="77777777" w:rsidR="00D04428" w:rsidRDefault="00D04428" w:rsidP="00C5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9640F" w14:textId="77777777" w:rsidR="00C5161C" w:rsidRDefault="00C51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858D5" w14:textId="531EB88F" w:rsidR="00C5161C" w:rsidRPr="00C5161C" w:rsidRDefault="00C5161C">
    <w:pPr>
      <w:pStyle w:val="Header"/>
      <w:rPr>
        <w:b/>
        <w:bCs/>
        <w:color w:val="A6A6A6" w:themeColor="background1" w:themeShade="A6"/>
      </w:rPr>
    </w:pPr>
    <w:r w:rsidRPr="00C5161C">
      <w:rPr>
        <w:b/>
        <w:bCs/>
        <w:color w:val="A6A6A6" w:themeColor="background1" w:themeShade="A6"/>
      </w:rPr>
      <w:t>20.11.20.</w:t>
    </w:r>
  </w:p>
  <w:p w14:paraId="0878A4EE" w14:textId="77777777" w:rsidR="00C5161C" w:rsidRDefault="00C516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3846" w14:textId="77777777" w:rsidR="00C5161C" w:rsidRDefault="00C51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427A6"/>
    <w:multiLevelType w:val="hybridMultilevel"/>
    <w:tmpl w:val="9AB482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917DE7"/>
    <w:multiLevelType w:val="hybridMultilevel"/>
    <w:tmpl w:val="D256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1117"/>
    <w:multiLevelType w:val="hybridMultilevel"/>
    <w:tmpl w:val="AB50C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D2232"/>
    <w:multiLevelType w:val="hybridMultilevel"/>
    <w:tmpl w:val="265A9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14915"/>
    <w:multiLevelType w:val="hybridMultilevel"/>
    <w:tmpl w:val="E9449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918C1"/>
    <w:multiLevelType w:val="hybridMultilevel"/>
    <w:tmpl w:val="C41CE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107CB"/>
    <w:multiLevelType w:val="hybridMultilevel"/>
    <w:tmpl w:val="50646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94DED"/>
    <w:multiLevelType w:val="hybridMultilevel"/>
    <w:tmpl w:val="9DF2B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A18C5"/>
    <w:multiLevelType w:val="hybridMultilevel"/>
    <w:tmpl w:val="05F4A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F8"/>
    <w:rsid w:val="00017725"/>
    <w:rsid w:val="00045CA6"/>
    <w:rsid w:val="00064F65"/>
    <w:rsid w:val="00087F88"/>
    <w:rsid w:val="00094069"/>
    <w:rsid w:val="00100DF8"/>
    <w:rsid w:val="001349EA"/>
    <w:rsid w:val="00150063"/>
    <w:rsid w:val="001A36E5"/>
    <w:rsid w:val="001B2B33"/>
    <w:rsid w:val="001C3ED2"/>
    <w:rsid w:val="001E5654"/>
    <w:rsid w:val="0021756A"/>
    <w:rsid w:val="00227BF6"/>
    <w:rsid w:val="0023663C"/>
    <w:rsid w:val="00256682"/>
    <w:rsid w:val="0028684A"/>
    <w:rsid w:val="00292713"/>
    <w:rsid w:val="002A2932"/>
    <w:rsid w:val="002A32A0"/>
    <w:rsid w:val="002E01FD"/>
    <w:rsid w:val="00303B5A"/>
    <w:rsid w:val="00315E70"/>
    <w:rsid w:val="00353DFF"/>
    <w:rsid w:val="00363F99"/>
    <w:rsid w:val="003665DA"/>
    <w:rsid w:val="00381717"/>
    <w:rsid w:val="00383512"/>
    <w:rsid w:val="0040439A"/>
    <w:rsid w:val="00410F1B"/>
    <w:rsid w:val="00441CE6"/>
    <w:rsid w:val="00463F49"/>
    <w:rsid w:val="004822FA"/>
    <w:rsid w:val="004D0554"/>
    <w:rsid w:val="004D16DC"/>
    <w:rsid w:val="00510C57"/>
    <w:rsid w:val="00577C12"/>
    <w:rsid w:val="005B3C98"/>
    <w:rsid w:val="005C1F53"/>
    <w:rsid w:val="005D34DF"/>
    <w:rsid w:val="00617738"/>
    <w:rsid w:val="0063117E"/>
    <w:rsid w:val="00650F95"/>
    <w:rsid w:val="00676177"/>
    <w:rsid w:val="006942DB"/>
    <w:rsid w:val="006B6055"/>
    <w:rsid w:val="006C6524"/>
    <w:rsid w:val="007174A0"/>
    <w:rsid w:val="00753313"/>
    <w:rsid w:val="00766A13"/>
    <w:rsid w:val="007968CA"/>
    <w:rsid w:val="007A29CC"/>
    <w:rsid w:val="007A47E0"/>
    <w:rsid w:val="007A5D28"/>
    <w:rsid w:val="007B5524"/>
    <w:rsid w:val="007B6B40"/>
    <w:rsid w:val="0082788C"/>
    <w:rsid w:val="00851500"/>
    <w:rsid w:val="00861EBF"/>
    <w:rsid w:val="0087631F"/>
    <w:rsid w:val="008B6F49"/>
    <w:rsid w:val="008D3008"/>
    <w:rsid w:val="008E51DB"/>
    <w:rsid w:val="008F0E50"/>
    <w:rsid w:val="0097058C"/>
    <w:rsid w:val="00982956"/>
    <w:rsid w:val="0099230A"/>
    <w:rsid w:val="009A409D"/>
    <w:rsid w:val="009E5BE2"/>
    <w:rsid w:val="009F61BB"/>
    <w:rsid w:val="00A00163"/>
    <w:rsid w:val="00A074E1"/>
    <w:rsid w:val="00A17DD4"/>
    <w:rsid w:val="00AC4B62"/>
    <w:rsid w:val="00B01A17"/>
    <w:rsid w:val="00B0239C"/>
    <w:rsid w:val="00B4003B"/>
    <w:rsid w:val="00B40F3A"/>
    <w:rsid w:val="00B51DAC"/>
    <w:rsid w:val="00B63A59"/>
    <w:rsid w:val="00B90A4F"/>
    <w:rsid w:val="00BA330F"/>
    <w:rsid w:val="00C5161C"/>
    <w:rsid w:val="00C62F62"/>
    <w:rsid w:val="00C84A8D"/>
    <w:rsid w:val="00CB198F"/>
    <w:rsid w:val="00CE6E73"/>
    <w:rsid w:val="00CF6ADD"/>
    <w:rsid w:val="00D000B7"/>
    <w:rsid w:val="00D04428"/>
    <w:rsid w:val="00D21F29"/>
    <w:rsid w:val="00D237D0"/>
    <w:rsid w:val="00D3706F"/>
    <w:rsid w:val="00D63EF3"/>
    <w:rsid w:val="00D65B6C"/>
    <w:rsid w:val="00E02645"/>
    <w:rsid w:val="00E049F1"/>
    <w:rsid w:val="00E0622D"/>
    <w:rsid w:val="00E10A94"/>
    <w:rsid w:val="00E608B2"/>
    <w:rsid w:val="00E9686D"/>
    <w:rsid w:val="00EA010A"/>
    <w:rsid w:val="00EA5CE2"/>
    <w:rsid w:val="00EE521D"/>
    <w:rsid w:val="00F72476"/>
    <w:rsid w:val="00FB223E"/>
    <w:rsid w:val="00FD6FBE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521F"/>
  <w15:chartTrackingRefBased/>
  <w15:docId w15:val="{4F07BF9B-4954-4D00-BDD6-E1DFB5B2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Outline1"/>
    <w:basedOn w:val="Header"/>
    <w:next w:val="Normal"/>
    <w:link w:val="Heading1Char"/>
    <w:qFormat/>
    <w:rsid w:val="008D3008"/>
    <w:pPr>
      <w:tabs>
        <w:tab w:val="clear" w:pos="4513"/>
        <w:tab w:val="clear" w:pos="9026"/>
        <w:tab w:val="center" w:pos="4153"/>
        <w:tab w:val="right" w:pos="8306"/>
      </w:tabs>
      <w:spacing w:before="120" w:after="120"/>
      <w:outlineLvl w:val="0"/>
    </w:pPr>
    <w:rPr>
      <w:rFonts w:ascii="Arial" w:eastAsia="Times New Roman" w:hAnsi="Arial" w:cs="Times New Roman"/>
      <w:kern w:val="24"/>
      <w:sz w:val="32"/>
      <w:szCs w:val="20"/>
    </w:rPr>
  </w:style>
  <w:style w:type="paragraph" w:styleId="Heading2">
    <w:name w:val="heading 2"/>
    <w:aliases w:val="Outline2"/>
    <w:basedOn w:val="Normal"/>
    <w:link w:val="Heading2Char"/>
    <w:qFormat/>
    <w:rsid w:val="008D3008"/>
    <w:pPr>
      <w:spacing w:after="0" w:line="240" w:lineRule="auto"/>
      <w:outlineLvl w:val="1"/>
    </w:pPr>
    <w:rPr>
      <w:rFonts w:ascii="Arial" w:eastAsia="Times New Roman" w:hAnsi="Arial" w:cs="Times New Roman"/>
      <w:b/>
      <w:kern w:val="24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61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1BB"/>
    <w:rPr>
      <w:color w:val="605E5C"/>
      <w:shd w:val="clear" w:color="auto" w:fill="E1DFDD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650F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0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A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0A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A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A94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locked/>
    <w:rsid w:val="008D3008"/>
  </w:style>
  <w:style w:type="character" w:customStyle="1" w:styleId="Heading1Char">
    <w:name w:val="Heading 1 Char"/>
    <w:aliases w:val="Outline1 Char"/>
    <w:basedOn w:val="DefaultParagraphFont"/>
    <w:link w:val="Heading1"/>
    <w:rsid w:val="008D3008"/>
    <w:rPr>
      <w:rFonts w:ascii="Arial" w:eastAsia="Times New Roman" w:hAnsi="Arial" w:cs="Times New Roman"/>
      <w:kern w:val="24"/>
      <w:sz w:val="32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8D3008"/>
    <w:rPr>
      <w:rFonts w:ascii="Arial" w:eastAsia="Times New Roman" w:hAnsi="Arial" w:cs="Times New Roman"/>
      <w:b/>
      <w:kern w:val="24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D3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008"/>
  </w:style>
  <w:style w:type="paragraph" w:styleId="Footer">
    <w:name w:val="footer"/>
    <w:basedOn w:val="Normal"/>
    <w:link w:val="FooterChar"/>
    <w:uiPriority w:val="99"/>
    <w:unhideWhenUsed/>
    <w:rsid w:val="00C51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61C"/>
  </w:style>
  <w:style w:type="table" w:styleId="TableGrid">
    <w:name w:val="Table Grid"/>
    <w:basedOn w:val="TableNormal"/>
    <w:uiPriority w:val="39"/>
    <w:rsid w:val="0004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F6A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ssi/2013/175/introduction/mad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.gov.sco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cldmanagersscotland.wordpress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ucation.gov.scot/improvement/self-evaluation/planning-for-change-a-review-of-cld-plans-in-scotland-2018-2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Briggs</dc:creator>
  <cp:keywords/>
  <dc:description/>
  <cp:lastModifiedBy>Elaine Lawson</cp:lastModifiedBy>
  <cp:revision>2</cp:revision>
  <dcterms:created xsi:type="dcterms:W3CDTF">2020-12-08T10:10:00Z</dcterms:created>
  <dcterms:modified xsi:type="dcterms:W3CDTF">2020-12-08T10:10:00Z</dcterms:modified>
</cp:coreProperties>
</file>