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429" w:rsidRDefault="00482609" w:rsidP="00086DAE">
      <w:pPr>
        <w:jc w:val="center"/>
      </w:pPr>
      <w:r>
        <w:rPr>
          <w:noProof/>
          <w:lang w:eastAsia="en-GB"/>
        </w:rPr>
        <w:drawing>
          <wp:inline distT="0" distB="0" distL="0" distR="0" wp14:anchorId="395B81B7" wp14:editId="068C232C">
            <wp:extent cx="2857500" cy="1285875"/>
            <wp:effectExtent l="0" t="0" r="0" b="9525"/>
            <wp:docPr id="1" name="Picture 1" descr="CLDMS"/>
            <wp:cNvGraphicFramePr/>
            <a:graphic xmlns:a="http://schemas.openxmlformats.org/drawingml/2006/main">
              <a:graphicData uri="http://schemas.openxmlformats.org/drawingml/2006/picture">
                <pic:pic xmlns:pic="http://schemas.openxmlformats.org/drawingml/2006/picture">
                  <pic:nvPicPr>
                    <pic:cNvPr id="1" name="Picture 1" descr="CLDM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285875"/>
                    </a:xfrm>
                    <a:prstGeom prst="rect">
                      <a:avLst/>
                    </a:prstGeom>
                    <a:noFill/>
                    <a:ln>
                      <a:noFill/>
                    </a:ln>
                  </pic:spPr>
                </pic:pic>
              </a:graphicData>
            </a:graphic>
          </wp:inline>
        </w:drawing>
      </w:r>
    </w:p>
    <w:p w:rsidR="00086DAE" w:rsidRPr="00086DAE" w:rsidRDefault="00086DAE" w:rsidP="00086DAE">
      <w:pPr>
        <w:jc w:val="center"/>
      </w:pPr>
    </w:p>
    <w:p w:rsidR="00086DAE" w:rsidRPr="00086DAE" w:rsidRDefault="00482609" w:rsidP="00086DAE">
      <w:pPr>
        <w:jc w:val="center"/>
        <w:rPr>
          <w:sz w:val="32"/>
          <w:szCs w:val="32"/>
        </w:rPr>
      </w:pPr>
      <w:r w:rsidRPr="00517429">
        <w:rPr>
          <w:sz w:val="32"/>
          <w:szCs w:val="32"/>
        </w:rPr>
        <w:t xml:space="preserve">Community Learning and Development Managers Scotland Annual Conference will take place on Tuesday 31 October 2017, in the Best Western Lovat Hotel, </w:t>
      </w:r>
      <w:r w:rsidR="00086DAE" w:rsidRPr="00086DAE">
        <w:rPr>
          <w:rFonts w:ascii="Gotham Book" w:hAnsi="Gotham Book"/>
          <w:sz w:val="32"/>
          <w:szCs w:val="32"/>
          <w:lang w:val="en"/>
        </w:rPr>
        <w:t>Glasgow Road Perth PH2 0LT</w:t>
      </w:r>
    </w:p>
    <w:p w:rsidR="00482609" w:rsidRDefault="00482609" w:rsidP="00482609">
      <w:pPr>
        <w:jc w:val="center"/>
        <w:rPr>
          <w:sz w:val="24"/>
          <w:szCs w:val="24"/>
        </w:rPr>
      </w:pPr>
      <w:r w:rsidRPr="00482609">
        <w:rPr>
          <w:sz w:val="24"/>
          <w:szCs w:val="24"/>
        </w:rPr>
        <w:t>The Theme for this year’s conference is</w:t>
      </w:r>
    </w:p>
    <w:p w:rsidR="00482609" w:rsidRDefault="00482609" w:rsidP="00482609">
      <w:pPr>
        <w:jc w:val="center"/>
        <w:rPr>
          <w:sz w:val="32"/>
          <w:szCs w:val="32"/>
        </w:rPr>
      </w:pPr>
      <w:r w:rsidRPr="00482609">
        <w:rPr>
          <w:sz w:val="32"/>
          <w:szCs w:val="32"/>
        </w:rPr>
        <w:t>Community Learning and Development</w:t>
      </w:r>
      <w:r w:rsidR="00C14114">
        <w:rPr>
          <w:sz w:val="32"/>
          <w:szCs w:val="32"/>
        </w:rPr>
        <w:t>’s</w:t>
      </w:r>
      <w:r w:rsidR="00EF136B">
        <w:rPr>
          <w:sz w:val="32"/>
          <w:szCs w:val="32"/>
        </w:rPr>
        <w:t xml:space="preserve"> Role</w:t>
      </w:r>
      <w:r w:rsidRPr="00482609">
        <w:rPr>
          <w:sz w:val="32"/>
          <w:szCs w:val="32"/>
        </w:rPr>
        <w:t xml:space="preserve"> in Promoting Leadership and Creativity</w:t>
      </w:r>
    </w:p>
    <w:p w:rsidR="00D94455" w:rsidRDefault="00D94455" w:rsidP="00D94455">
      <w:pPr>
        <w:jc w:val="center"/>
        <w:rPr>
          <w:sz w:val="28"/>
          <w:szCs w:val="28"/>
        </w:rPr>
      </w:pPr>
      <w:r w:rsidRPr="00517429">
        <w:rPr>
          <w:sz w:val="28"/>
          <w:szCs w:val="28"/>
        </w:rPr>
        <w:t>The conference will be of interest to staff and managers involved in all sectors of community learning and development, including Local Authority Services, Further Education, Community Planning, Voluntary and Third Sector Organisations</w:t>
      </w:r>
    </w:p>
    <w:p w:rsidR="00517429" w:rsidRPr="00517429" w:rsidRDefault="00517429" w:rsidP="00D94455">
      <w:pPr>
        <w:jc w:val="center"/>
        <w:rPr>
          <w:sz w:val="28"/>
          <w:szCs w:val="28"/>
        </w:rPr>
      </w:pPr>
    </w:p>
    <w:p w:rsidR="00D94455" w:rsidRDefault="00020B1E" w:rsidP="00D94455">
      <w:pPr>
        <w:jc w:val="center"/>
        <w:rPr>
          <w:sz w:val="28"/>
          <w:szCs w:val="28"/>
        </w:rPr>
      </w:pPr>
      <w:r>
        <w:rPr>
          <w:sz w:val="28"/>
          <w:szCs w:val="28"/>
        </w:rPr>
        <w:t>A day delegate rate of £50</w:t>
      </w:r>
      <w:r w:rsidR="00086DAE">
        <w:rPr>
          <w:sz w:val="28"/>
          <w:szCs w:val="28"/>
        </w:rPr>
        <w:t xml:space="preserve"> </w:t>
      </w:r>
      <w:r w:rsidR="00D94455" w:rsidRPr="00517429">
        <w:rPr>
          <w:sz w:val="28"/>
          <w:szCs w:val="28"/>
        </w:rPr>
        <w:t>will include refreshments on arrival and lunch.</w:t>
      </w:r>
    </w:p>
    <w:p w:rsidR="00086DAE" w:rsidRDefault="00906608" w:rsidP="00D94455">
      <w:pPr>
        <w:jc w:val="center"/>
        <w:rPr>
          <w:sz w:val="28"/>
          <w:szCs w:val="28"/>
        </w:rPr>
      </w:pPr>
      <w:hyperlink r:id="rId5" w:history="1">
        <w:r w:rsidR="00C37655" w:rsidRPr="00C37655">
          <w:rPr>
            <w:rStyle w:val="Hyperlink"/>
            <w:sz w:val="28"/>
            <w:szCs w:val="28"/>
          </w:rPr>
          <w:t>BOOK HERE</w:t>
        </w:r>
      </w:hyperlink>
    </w:p>
    <w:p w:rsidR="00517429" w:rsidRPr="00517429" w:rsidRDefault="00517429" w:rsidP="00D94455">
      <w:pPr>
        <w:jc w:val="center"/>
        <w:rPr>
          <w:sz w:val="28"/>
          <w:szCs w:val="28"/>
        </w:rPr>
      </w:pPr>
    </w:p>
    <w:p w:rsidR="003A041B" w:rsidRPr="00517429" w:rsidRDefault="00D94455" w:rsidP="00D94455">
      <w:pPr>
        <w:jc w:val="center"/>
        <w:rPr>
          <w:sz w:val="28"/>
          <w:szCs w:val="28"/>
        </w:rPr>
      </w:pPr>
      <w:r w:rsidRPr="00517429">
        <w:rPr>
          <w:sz w:val="28"/>
          <w:szCs w:val="28"/>
        </w:rPr>
        <w:t xml:space="preserve">An arrangement has also been made with the </w:t>
      </w:r>
      <w:r w:rsidR="00F6471D" w:rsidRPr="00517429">
        <w:rPr>
          <w:sz w:val="28"/>
          <w:szCs w:val="28"/>
        </w:rPr>
        <w:t xml:space="preserve">hotel </w:t>
      </w:r>
      <w:r w:rsidRPr="00517429">
        <w:rPr>
          <w:sz w:val="28"/>
          <w:szCs w:val="28"/>
        </w:rPr>
        <w:t xml:space="preserve">to reserve </w:t>
      </w:r>
      <w:r w:rsidR="00F6471D" w:rsidRPr="00517429">
        <w:rPr>
          <w:sz w:val="28"/>
          <w:szCs w:val="28"/>
        </w:rPr>
        <w:t xml:space="preserve">a number of </w:t>
      </w:r>
      <w:r w:rsidRPr="00517429">
        <w:rPr>
          <w:sz w:val="28"/>
          <w:szCs w:val="28"/>
        </w:rPr>
        <w:t xml:space="preserve">bedrooms for delegates wishing to </w:t>
      </w:r>
      <w:r w:rsidR="00F6471D" w:rsidRPr="00517429">
        <w:rPr>
          <w:sz w:val="28"/>
          <w:szCs w:val="28"/>
        </w:rPr>
        <w:t xml:space="preserve">travel to the venue on the Monday. </w:t>
      </w:r>
    </w:p>
    <w:p w:rsidR="00E83356" w:rsidRDefault="003A041B" w:rsidP="00086DAE">
      <w:pPr>
        <w:jc w:val="center"/>
        <w:rPr>
          <w:sz w:val="28"/>
          <w:szCs w:val="28"/>
        </w:rPr>
      </w:pPr>
      <w:r w:rsidRPr="00517429">
        <w:rPr>
          <w:sz w:val="28"/>
          <w:szCs w:val="28"/>
        </w:rPr>
        <w:t xml:space="preserve">The charge for bed and breakfast is </w:t>
      </w:r>
      <w:r w:rsidR="00F6471D" w:rsidRPr="00517429">
        <w:rPr>
          <w:sz w:val="28"/>
          <w:szCs w:val="28"/>
        </w:rPr>
        <w:t>£65 and</w:t>
      </w:r>
      <w:r w:rsidRPr="00517429">
        <w:rPr>
          <w:sz w:val="28"/>
          <w:szCs w:val="28"/>
        </w:rPr>
        <w:t xml:space="preserve"> individuals wishing to use this facility should liaise directly with the hotel</w:t>
      </w:r>
      <w:r w:rsidR="00F6471D" w:rsidRPr="00517429">
        <w:rPr>
          <w:sz w:val="28"/>
          <w:szCs w:val="28"/>
        </w:rPr>
        <w:t xml:space="preserve"> </w:t>
      </w:r>
      <w:r w:rsidRPr="00517429">
        <w:rPr>
          <w:sz w:val="28"/>
          <w:szCs w:val="28"/>
        </w:rPr>
        <w:t xml:space="preserve">for booking and payment </w:t>
      </w:r>
      <w:r w:rsidR="002D25F4" w:rsidRPr="00517429">
        <w:rPr>
          <w:sz w:val="28"/>
          <w:szCs w:val="28"/>
        </w:rPr>
        <w:t xml:space="preserve">no later than </w:t>
      </w:r>
      <w:r w:rsidR="00906608" w:rsidRPr="00906608">
        <w:rPr>
          <w:b/>
          <w:sz w:val="28"/>
          <w:szCs w:val="28"/>
        </w:rPr>
        <w:t>Thursday 31</w:t>
      </w:r>
      <w:r w:rsidR="00906608">
        <w:rPr>
          <w:sz w:val="28"/>
          <w:szCs w:val="28"/>
        </w:rPr>
        <w:t xml:space="preserve"> </w:t>
      </w:r>
      <w:r w:rsidR="002D25F4" w:rsidRPr="00517429">
        <w:rPr>
          <w:b/>
          <w:sz w:val="28"/>
          <w:szCs w:val="28"/>
        </w:rPr>
        <w:t>August 2017.</w:t>
      </w:r>
      <w:r w:rsidR="00F6471D" w:rsidRPr="00517429">
        <w:rPr>
          <w:sz w:val="28"/>
          <w:szCs w:val="28"/>
        </w:rPr>
        <w:t xml:space="preserve">  </w:t>
      </w:r>
    </w:p>
    <w:p w:rsidR="00E83356" w:rsidRDefault="00E83356" w:rsidP="00D94455">
      <w:pPr>
        <w:jc w:val="center"/>
        <w:rPr>
          <w:rFonts w:ascii="Gotham Book" w:hAnsi="Gotham Book"/>
          <w:sz w:val="28"/>
          <w:szCs w:val="28"/>
          <w:lang w:val="en"/>
        </w:rPr>
      </w:pPr>
      <w:r w:rsidRPr="00086DAE">
        <w:rPr>
          <w:rFonts w:ascii="Gotham Book" w:hAnsi="Gotham Book"/>
          <w:sz w:val="28"/>
          <w:szCs w:val="28"/>
          <w:lang w:val="en"/>
        </w:rPr>
        <w:t>To make a</w:t>
      </w:r>
      <w:r w:rsidR="00086DAE">
        <w:rPr>
          <w:rFonts w:ascii="Gotham Book" w:hAnsi="Gotham Book"/>
          <w:sz w:val="28"/>
          <w:szCs w:val="28"/>
          <w:lang w:val="en"/>
        </w:rPr>
        <w:t xml:space="preserve"> hotel</w:t>
      </w:r>
      <w:r w:rsidRPr="00086DAE">
        <w:rPr>
          <w:rFonts w:ascii="Gotham Book" w:hAnsi="Gotham Book"/>
          <w:sz w:val="28"/>
          <w:szCs w:val="28"/>
          <w:lang w:val="en"/>
        </w:rPr>
        <w:t xml:space="preserve"> reservation please call 0844 387 6119</w:t>
      </w:r>
      <w:r w:rsidR="00086DAE">
        <w:rPr>
          <w:rFonts w:ascii="Gotham Book" w:hAnsi="Gotham Book"/>
          <w:sz w:val="28"/>
          <w:szCs w:val="28"/>
          <w:lang w:val="en"/>
        </w:rPr>
        <w:t xml:space="preserve"> </w:t>
      </w:r>
    </w:p>
    <w:p w:rsidR="00F75776" w:rsidRDefault="00F75776" w:rsidP="00D94455">
      <w:pPr>
        <w:jc w:val="center"/>
        <w:rPr>
          <w:rFonts w:ascii="Gotham Book" w:hAnsi="Gotham Book"/>
          <w:sz w:val="28"/>
          <w:szCs w:val="28"/>
          <w:lang w:val="en"/>
        </w:rPr>
      </w:pPr>
      <w:bookmarkStart w:id="0" w:name="_GoBack"/>
      <w:bookmarkEnd w:id="0"/>
    </w:p>
    <w:sectPr w:rsidR="00F75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09"/>
    <w:rsid w:val="00020B1E"/>
    <w:rsid w:val="00086DAE"/>
    <w:rsid w:val="000C6603"/>
    <w:rsid w:val="002D25F4"/>
    <w:rsid w:val="003A041B"/>
    <w:rsid w:val="00482609"/>
    <w:rsid w:val="00517429"/>
    <w:rsid w:val="008C5013"/>
    <w:rsid w:val="00906608"/>
    <w:rsid w:val="009309F3"/>
    <w:rsid w:val="00940624"/>
    <w:rsid w:val="00C14114"/>
    <w:rsid w:val="00C37655"/>
    <w:rsid w:val="00D94455"/>
    <w:rsid w:val="00E83356"/>
    <w:rsid w:val="00EF136B"/>
    <w:rsid w:val="00F6471D"/>
    <w:rsid w:val="00F75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2F30"/>
  <w15:chartTrackingRefBased/>
  <w15:docId w15:val="{40AD1788-B052-4FEE-9BFD-3482E098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hlinkscotland.org/events/october-2017/community-learning-and-development-managers-scotland-annual-conference/book-no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gibson</dc:creator>
  <cp:keywords/>
  <dc:description/>
  <cp:lastModifiedBy>ken gibson</cp:lastModifiedBy>
  <cp:revision>4</cp:revision>
  <dcterms:created xsi:type="dcterms:W3CDTF">2017-07-05T14:36:00Z</dcterms:created>
  <dcterms:modified xsi:type="dcterms:W3CDTF">2017-08-29T13:58:00Z</dcterms:modified>
</cp:coreProperties>
</file>